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00C" w:rsidRPr="0077770F" w:rsidRDefault="0027500C" w:rsidP="0027500C">
      <w:pPr>
        <w:spacing w:line="522" w:lineRule="exact"/>
        <w:ind w:left="4298" w:right="2309" w:hanging="2168"/>
        <w:jc w:val="center"/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</w:pP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  <w:lang w:eastAsia="zh-TW"/>
        </w:rPr>
        <w:t>明陽中學</w:t>
      </w:r>
    </w:p>
    <w:p w:rsidR="0077770F" w:rsidRDefault="0027500C" w:rsidP="0077770F">
      <w:pPr>
        <w:spacing w:line="522" w:lineRule="exact"/>
        <w:ind w:left="4298" w:right="2309" w:hanging="2168"/>
        <w:jc w:val="center"/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</w:pP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  <w:lang w:eastAsia="zh-TW"/>
        </w:rPr>
        <w:t>107年度相</w:t>
      </w:r>
      <w:r w:rsidRPr="0077770F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機</w:t>
      </w: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  <w:lang w:eastAsia="zh-TW"/>
        </w:rPr>
        <w:t>採購案(案號:MYG10700</w:t>
      </w:r>
      <w:r w:rsidRPr="0077770F"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  <w:t>3</w:t>
      </w:r>
      <w:r w:rsidRPr="0077770F">
        <w:rPr>
          <w:rFonts w:ascii="標楷體" w:eastAsia="標楷體" w:hAnsi="標楷體" w:cs="標楷體" w:hint="eastAsia"/>
          <w:b/>
          <w:spacing w:val="2"/>
          <w:sz w:val="32"/>
          <w:szCs w:val="32"/>
          <w:lang w:eastAsia="zh-TW"/>
        </w:rPr>
        <w:t>)</w:t>
      </w:r>
    </w:p>
    <w:p w:rsidR="006702F4" w:rsidRPr="0077770F" w:rsidRDefault="00B02C75" w:rsidP="0077770F">
      <w:pPr>
        <w:spacing w:line="522" w:lineRule="exact"/>
        <w:ind w:left="4298" w:right="2309" w:hanging="2168"/>
        <w:jc w:val="center"/>
        <w:rPr>
          <w:rFonts w:ascii="標楷體" w:eastAsia="標楷體" w:hAnsi="標楷體" w:cs="標楷體"/>
          <w:b/>
          <w:spacing w:val="2"/>
          <w:sz w:val="32"/>
          <w:szCs w:val="32"/>
          <w:lang w:eastAsia="zh-TW"/>
        </w:rPr>
      </w:pPr>
      <w:r w:rsidRPr="0077770F">
        <w:rPr>
          <w:rFonts w:ascii="標楷體" w:eastAsia="標楷體" w:hAnsi="標楷體" w:cs="標楷體"/>
          <w:b/>
          <w:sz w:val="32"/>
          <w:szCs w:val="32"/>
          <w:lang w:eastAsia="zh-TW"/>
        </w:rPr>
        <w:t>規</w:t>
      </w:r>
      <w:r w:rsidR="00932090" w:rsidRPr="0077770F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格需</w:t>
      </w:r>
      <w:r w:rsidR="00932090" w:rsidRPr="0077770F">
        <w:rPr>
          <w:rFonts w:ascii="標楷體" w:eastAsia="標楷體" w:hAnsi="標楷體" w:cs="標楷體"/>
          <w:b/>
          <w:sz w:val="32"/>
          <w:szCs w:val="32"/>
          <w:lang w:eastAsia="zh-TW"/>
        </w:rPr>
        <w:t>求</w:t>
      </w:r>
      <w:r w:rsidR="00932090" w:rsidRPr="0077770F">
        <w:rPr>
          <w:rFonts w:ascii="標楷體" w:eastAsia="標楷體" w:hAnsi="標楷體" w:cs="標楷體" w:hint="eastAsia"/>
          <w:b/>
          <w:sz w:val="32"/>
          <w:szCs w:val="32"/>
          <w:lang w:eastAsia="zh-TW"/>
        </w:rPr>
        <w:t>書</w:t>
      </w:r>
    </w:p>
    <w:p w:rsidR="006702F4" w:rsidRDefault="006702F4">
      <w:pPr>
        <w:spacing w:before="4" w:line="30" w:lineRule="exact"/>
        <w:rPr>
          <w:sz w:val="4"/>
          <w:szCs w:val="4"/>
          <w:lang w:eastAsia="zh-TW"/>
        </w:rPr>
      </w:pPr>
    </w:p>
    <w:tbl>
      <w:tblPr>
        <w:tblStyle w:val="TableNormal"/>
        <w:tblW w:w="0" w:type="auto"/>
        <w:tblInd w:w="89" w:type="dxa"/>
        <w:tblLayout w:type="fixed"/>
        <w:tblLook w:val="01E0" w:firstRow="1" w:lastRow="1" w:firstColumn="1" w:lastColumn="1" w:noHBand="0" w:noVBand="0"/>
      </w:tblPr>
      <w:tblGrid>
        <w:gridCol w:w="600"/>
        <w:gridCol w:w="1453"/>
        <w:gridCol w:w="1701"/>
        <w:gridCol w:w="6229"/>
        <w:gridCol w:w="575"/>
        <w:gridCol w:w="664"/>
      </w:tblGrid>
      <w:tr w:rsidR="006702F4" w:rsidTr="00E01DD7">
        <w:trPr>
          <w:trHeight w:hRule="exact" w:val="430"/>
        </w:trPr>
        <w:tc>
          <w:tcPr>
            <w:tcW w:w="600" w:type="dxa"/>
            <w:tcBorders>
              <w:top w:val="single" w:sz="18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6702F4" w:rsidRDefault="00B02C75">
            <w:pPr>
              <w:pStyle w:val="TableParagraph"/>
              <w:spacing w:line="374" w:lineRule="exact"/>
              <w:ind w:left="44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41"/>
                <w:sz w:val="28"/>
                <w:szCs w:val="28"/>
              </w:rPr>
              <w:t>項次</w:t>
            </w:r>
          </w:p>
        </w:tc>
        <w:tc>
          <w:tcPr>
            <w:tcW w:w="1453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702F4" w:rsidRDefault="00B02C75">
            <w:pPr>
              <w:pStyle w:val="TableParagraph"/>
              <w:spacing w:line="374" w:lineRule="exact"/>
              <w:ind w:left="212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品名項目</w:t>
            </w:r>
          </w:p>
        </w:tc>
        <w:tc>
          <w:tcPr>
            <w:tcW w:w="7930" w:type="dxa"/>
            <w:gridSpan w:val="2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702F4" w:rsidRDefault="00B02C75">
            <w:pPr>
              <w:pStyle w:val="TableParagraph"/>
              <w:spacing w:line="374" w:lineRule="exact"/>
              <w:ind w:left="2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需求規格</w:t>
            </w:r>
          </w:p>
        </w:tc>
        <w:tc>
          <w:tcPr>
            <w:tcW w:w="575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6702F4" w:rsidRDefault="00B02C75">
            <w:pPr>
              <w:pStyle w:val="TableParagraph"/>
              <w:spacing w:line="374" w:lineRule="exact"/>
              <w:ind w:left="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41"/>
                <w:sz w:val="28"/>
                <w:szCs w:val="28"/>
              </w:rPr>
              <w:t>單位</w:t>
            </w:r>
          </w:p>
        </w:tc>
        <w:tc>
          <w:tcPr>
            <w:tcW w:w="664" w:type="dxa"/>
            <w:tcBorders>
              <w:top w:val="single" w:sz="18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6702F4" w:rsidRDefault="00B02C75">
            <w:pPr>
              <w:pStyle w:val="TableParagraph"/>
              <w:spacing w:line="374" w:lineRule="exact"/>
              <w:ind w:left="51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</w:tr>
      <w:tr w:rsidR="00E7045E" w:rsidTr="00070D94">
        <w:trPr>
          <w:trHeight w:val="624"/>
        </w:trPr>
        <w:tc>
          <w:tcPr>
            <w:tcW w:w="600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</w:p>
        </w:tc>
        <w:tc>
          <w:tcPr>
            <w:tcW w:w="1453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4" w:space="0" w:color="auto"/>
            </w:tcBorders>
          </w:tcPr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數位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單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眼</w:t>
            </w:r>
          </w:p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相機</w:t>
            </w:r>
          </w:p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(含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鏡頭，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機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身及鏡頭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須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同廠牌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)</w:t>
            </w: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E7045E" w:rsidRPr="00070D94" w:rsidRDefault="00E7045E" w:rsidP="00070D94">
            <w:pPr>
              <w:pStyle w:val="TableParagraph"/>
              <w:numPr>
                <w:ilvl w:val="0"/>
                <w:numId w:val="22"/>
              </w:numPr>
              <w:tabs>
                <w:tab w:val="left" w:pos="982"/>
              </w:tabs>
              <w:spacing w:before="40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C35ED8">
              <w:rPr>
                <w:rFonts w:ascii="標楷體" w:eastAsia="標楷體" w:hAnsi="標楷體" w:cs="標楷體" w:hint="eastAsia"/>
                <w:b/>
                <w:sz w:val="28"/>
                <w:szCs w:val="28"/>
                <w:lang w:eastAsia="zh-TW"/>
              </w:rPr>
              <w:t>內</w:t>
            </w:r>
            <w:r w:rsidRPr="00C35ED8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建閃光燈可交換鏡頭式數位單眼相機機身</w:t>
            </w:r>
          </w:p>
        </w:tc>
        <w:tc>
          <w:tcPr>
            <w:tcW w:w="575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5" w:space="0" w:color="000000"/>
            </w:tcBorders>
          </w:tcPr>
          <w:p w:rsidR="00E7045E" w:rsidRDefault="00EB622D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台</w:t>
            </w:r>
            <w:bookmarkStart w:id="0" w:name="_GoBack"/>
            <w:bookmarkEnd w:id="0"/>
          </w:p>
          <w:p w:rsidR="00E7045E" w:rsidRDefault="00E7045E" w:rsidP="00ED395B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 w:val="restart"/>
            <w:tcBorders>
              <w:top w:val="single" w:sz="13" w:space="0" w:color="000000"/>
              <w:left w:val="single" w:sz="5" w:space="0" w:color="000000"/>
              <w:right w:val="single" w:sz="12" w:space="0" w:color="000000"/>
            </w:tcBorders>
          </w:tcPr>
          <w:p w:rsidR="00E7045E" w:rsidRDefault="00E7045E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  <w:t>2</w:t>
            </w:r>
          </w:p>
          <w:p w:rsidR="00E7045E" w:rsidRDefault="00E7045E" w:rsidP="00ED395B">
            <w:pPr>
              <w:pStyle w:val="TableParagraph"/>
              <w:spacing w:before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045E" w:rsidTr="002B3E08">
        <w:trPr>
          <w:trHeight w:val="671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712827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像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素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E313FA" w:rsidRDefault="00E7045E" w:rsidP="007A3DC4">
            <w:pPr>
              <w:pStyle w:val="Default"/>
              <w:numPr>
                <w:ilvl w:val="0"/>
                <w:numId w:val="2"/>
              </w:numPr>
              <w:rPr>
                <w:rFonts w:ascii="標楷體" w:eastAsia="標楷體" w:hAnsi="標楷體" w:cs="Arial"/>
                <w:color w:val="000000" w:themeColor="text1"/>
                <w:lang w:eastAsia="zh-TW"/>
              </w:rPr>
            </w:pPr>
            <w:r w:rsidRPr="00E313FA">
              <w:rPr>
                <w:rFonts w:ascii="標楷體" w:eastAsia="標楷體" w:hAnsi="標楷體" w:cs="Arial"/>
                <w:color w:val="000000" w:themeColor="text1"/>
                <w:lang w:eastAsia="zh-TW"/>
              </w:rPr>
              <w:t>有效像素</w:t>
            </w:r>
            <w:r w:rsidRPr="000B408F">
              <w:rPr>
                <w:rFonts w:ascii="標楷體" w:eastAsia="標楷體" w:hAnsi="標楷體" w:cs="Arial"/>
                <w:color w:val="000000" w:themeColor="text1"/>
                <w:lang w:eastAsia="zh-TW"/>
              </w:rPr>
              <w:t>2420</w:t>
            </w:r>
            <w:r w:rsidRPr="00E313FA">
              <w:rPr>
                <w:rFonts w:ascii="標楷體" w:eastAsia="標楷體" w:hAnsi="標楷體" w:cs="Arial"/>
                <w:color w:val="000000" w:themeColor="text1"/>
                <w:lang w:eastAsia="zh-TW"/>
              </w:rPr>
              <w:t>萬像素</w:t>
            </w:r>
          </w:p>
          <w:p w:rsidR="00E7045E" w:rsidRPr="00E313FA" w:rsidRDefault="00E7045E" w:rsidP="007A3DC4">
            <w:pPr>
              <w:pStyle w:val="Default"/>
              <w:numPr>
                <w:ilvl w:val="0"/>
                <w:numId w:val="2"/>
              </w:numPr>
              <w:rPr>
                <w:rFonts w:ascii="標楷體" w:eastAsia="標楷體" w:hAnsi="標楷體" w:cs="Arial"/>
                <w:color w:val="000000" w:themeColor="text1"/>
                <w:lang w:eastAsia="zh-TW"/>
              </w:rPr>
            </w:pPr>
            <w:r w:rsidRPr="00E313FA">
              <w:rPr>
                <w:rFonts w:ascii="標楷體" w:eastAsia="標楷體" w:hAnsi="標楷體" w:cs="Arial"/>
                <w:color w:val="000000" w:themeColor="text1"/>
                <w:lang w:eastAsia="zh-TW"/>
              </w:rPr>
              <w:t>最大解像度6000x4000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EC55F8">
        <w:trPr>
          <w:trHeight w:hRule="exact" w:val="1292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712827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感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光元件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Default="00E7045E" w:rsidP="00EC55F8">
            <w:pPr>
              <w:pStyle w:val="a4"/>
              <w:widowControl/>
              <w:numPr>
                <w:ilvl w:val="0"/>
                <w:numId w:val="21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C55F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APS-C</w:t>
            </w:r>
          </w:p>
          <w:p w:rsidR="00E7045E" w:rsidRPr="00070D94" w:rsidRDefault="00E7045E" w:rsidP="00EC55F8">
            <w:pPr>
              <w:pStyle w:val="a4"/>
              <w:widowControl/>
              <w:numPr>
                <w:ilvl w:val="0"/>
                <w:numId w:val="21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070D94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23.5x15.6mm</w:t>
            </w:r>
          </w:p>
          <w:p w:rsidR="00E7045E" w:rsidRDefault="00E7045E" w:rsidP="00EC55F8">
            <w:pPr>
              <w:pStyle w:val="a4"/>
              <w:widowControl/>
              <w:numPr>
                <w:ilvl w:val="0"/>
                <w:numId w:val="21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EC55F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CMOS</w:t>
            </w:r>
          </w:p>
          <w:p w:rsidR="00E7045E" w:rsidRPr="00EC55F8" w:rsidRDefault="00E7045E" w:rsidP="00EC55F8">
            <w:pPr>
              <w:pStyle w:val="a4"/>
              <w:widowControl/>
              <w:numPr>
                <w:ilvl w:val="0"/>
                <w:numId w:val="21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0B408F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2472</w:t>
            </w:r>
            <w:r w:rsidRPr="00EC55F8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萬像素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AC4D5A">
        <w:trPr>
          <w:trHeight w:hRule="exact" w:val="1000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712827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影像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格式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561F69" w:rsidRDefault="00E7045E" w:rsidP="00561F69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壓縮模式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JPEG (EXIF 2.3)</w:t>
            </w:r>
          </w:p>
          <w:p w:rsidR="00E7045E" w:rsidRPr="00561F69" w:rsidRDefault="00E7045E" w:rsidP="00561F69">
            <w:pPr>
              <w:pStyle w:val="a4"/>
              <w:widowControl/>
              <w:numPr>
                <w:ilvl w:val="0"/>
                <w:numId w:val="4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無壓縮模式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(RAW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)</w:t>
            </w:r>
          </w:p>
          <w:p w:rsidR="00E7045E" w:rsidRPr="00E313FA" w:rsidRDefault="00E7045E" w:rsidP="00561F69">
            <w:pPr>
              <w:pStyle w:val="TableParagraph"/>
              <w:tabs>
                <w:tab w:val="left" w:pos="982"/>
              </w:tabs>
              <w:spacing w:before="40"/>
              <w:ind w:firstLineChars="750" w:firstLine="180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.</w:t>
            </w:r>
            <w:r w:rsidRPr="00E313FA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 xml:space="preserve">(RAW) + 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E313FA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JPEG</w:t>
            </w: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561F69">
        <w:trPr>
          <w:trHeight w:hRule="exact" w:val="438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712827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影像比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例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E313FA" w:rsidRDefault="00E7045E" w:rsidP="00561F69">
            <w:pPr>
              <w:pStyle w:val="TableParagraph"/>
              <w:numPr>
                <w:ilvl w:val="0"/>
                <w:numId w:val="6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3:2/</w:t>
            </w:r>
            <w:r w:rsidRPr="00E313FA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16:9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1F1CA1">
        <w:trPr>
          <w:trHeight w:hRule="exact" w:val="1079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712827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動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畫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561F69" w:rsidRDefault="00E7045E" w:rsidP="00326021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解像度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: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1920x1080@60/50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fps（1.3X crop）</w:t>
            </w:r>
          </w:p>
          <w:p w:rsidR="00E7045E" w:rsidRPr="00561F69" w:rsidRDefault="00E7045E" w:rsidP="00561F69">
            <w:pPr>
              <w:pStyle w:val="a4"/>
              <w:widowControl/>
              <w:numPr>
                <w:ilvl w:val="0"/>
                <w:numId w:val="5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音效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立體聲</w:t>
            </w:r>
          </w:p>
          <w:p w:rsidR="00E7045E" w:rsidRPr="00E313FA" w:rsidRDefault="00E7045E" w:rsidP="00561F69">
            <w:pPr>
              <w:pStyle w:val="TableParagraph"/>
              <w:numPr>
                <w:ilvl w:val="0"/>
                <w:numId w:val="5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多媒體功能</w:t>
            </w: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E313FA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NFC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200B88">
        <w:trPr>
          <w:trHeight w:hRule="exact" w:val="810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0A7D7E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712827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焦距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AC4D5A" w:rsidRDefault="00E7045E" w:rsidP="00561F69">
            <w:pPr>
              <w:pStyle w:val="TableParagraph"/>
              <w:numPr>
                <w:ilvl w:val="0"/>
                <w:numId w:val="7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數碼變焦1X</w:t>
            </w:r>
          </w:p>
          <w:p w:rsidR="00E7045E" w:rsidRPr="00E313FA" w:rsidRDefault="00E7045E" w:rsidP="00561F69">
            <w:pPr>
              <w:pStyle w:val="TableParagraph"/>
              <w:numPr>
                <w:ilvl w:val="0"/>
                <w:numId w:val="7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焦距變換比率1.5倍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1475D2">
        <w:trPr>
          <w:trHeight w:hRule="exact" w:val="708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326021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自動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對焦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561F69" w:rsidRDefault="00E7045E" w:rsidP="00561F69">
            <w:pPr>
              <w:pStyle w:val="a4"/>
              <w:widowControl/>
              <w:numPr>
                <w:ilvl w:val="0"/>
                <w:numId w:val="7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070D94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51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 xml:space="preserve"> 個對焦點 (15 個十字型感應器、1 點支援 f/8)</w:t>
            </w:r>
          </w:p>
          <w:p w:rsidR="00E7045E" w:rsidRPr="00561F69" w:rsidRDefault="00E7045E" w:rsidP="00561F69">
            <w:pPr>
              <w:pStyle w:val="a4"/>
              <w:widowControl/>
              <w:numPr>
                <w:ilvl w:val="0"/>
                <w:numId w:val="7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伺服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: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單次AF-S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、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連續AF-C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、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自動 AF-S/AF-C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D139D4">
        <w:trPr>
          <w:trHeight w:hRule="exact" w:val="1001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326021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曝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光</w:t>
            </w: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控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制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561F69" w:rsidRDefault="00E7045E" w:rsidP="00561F69">
            <w:pPr>
              <w:pStyle w:val="a4"/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快門速度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1/8000</w:t>
            </w:r>
            <w:r w:rsidR="001A4B1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30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秒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B快門</w:t>
            </w:r>
          </w:p>
          <w:p w:rsidR="00E7045E" w:rsidRDefault="00E7045E" w:rsidP="00561F69">
            <w:pPr>
              <w:pStyle w:val="a4"/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測光模式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3D彩色距陣測光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中央偏重點測光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點測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光</w:t>
            </w:r>
          </w:p>
          <w:p w:rsidR="00E7045E" w:rsidRPr="00561F69" w:rsidRDefault="00E7045E" w:rsidP="00561F69">
            <w:pPr>
              <w:pStyle w:val="a4"/>
              <w:widowControl/>
              <w:numPr>
                <w:ilvl w:val="0"/>
                <w:numId w:val="8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ISO 感光值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ISO 100</w:t>
            </w:r>
            <w:r w:rsidR="0007704C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-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25600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754CD3">
        <w:trPr>
          <w:trHeight w:hRule="exact" w:val="988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326021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閃燈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Default="00E7045E" w:rsidP="00326021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範圍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m</w:t>
            </w:r>
          </w:p>
          <w:p w:rsidR="00E7045E" w:rsidRDefault="00E7045E" w:rsidP="00561F69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外接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熱靴(同步速度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1/250s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)</w:t>
            </w:r>
          </w:p>
          <w:p w:rsidR="00E7045E" w:rsidRPr="00561F69" w:rsidRDefault="00E7045E" w:rsidP="00561F69">
            <w:pPr>
              <w:pStyle w:val="a4"/>
              <w:widowControl/>
              <w:numPr>
                <w:ilvl w:val="0"/>
                <w:numId w:val="10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同步</w:t>
            </w:r>
            <w:r w:rsidRPr="00561F69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561F69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支援前後簾快門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2B3E08">
        <w:trPr>
          <w:trHeight w:hRule="exact" w:val="658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326021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觀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景器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Default="00E7045E" w:rsidP="00E3611D">
            <w:pPr>
              <w:pStyle w:val="a4"/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3611D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LCD</w:t>
            </w:r>
            <w:r w:rsidRPr="00E3611D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E3611D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3.2吋</w:t>
            </w:r>
          </w:p>
          <w:p w:rsidR="00E7045E" w:rsidRPr="00E3611D" w:rsidRDefault="00E7045E" w:rsidP="00E3611D">
            <w:pPr>
              <w:pStyle w:val="a4"/>
              <w:widowControl/>
              <w:numPr>
                <w:ilvl w:val="0"/>
                <w:numId w:val="11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3611D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光學觀景器</w:t>
            </w:r>
            <w:r w:rsidRPr="00E3611D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E3611D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TTL光學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2B3E08">
        <w:trPr>
          <w:trHeight w:hRule="exact" w:val="658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326021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儲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存媒體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C75D93" w:rsidRDefault="00E7045E" w:rsidP="00C75D93">
            <w:pPr>
              <w:pStyle w:val="a4"/>
              <w:widowControl/>
              <w:numPr>
                <w:ilvl w:val="0"/>
                <w:numId w:val="12"/>
              </w:numPr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SD/SDHC/</w:t>
            </w:r>
            <w:r w:rsidRPr="00C75D9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SDXC</w:t>
            </w:r>
          </w:p>
          <w:p w:rsidR="00E7045E" w:rsidRPr="00E313FA" w:rsidRDefault="00E7045E" w:rsidP="00C75D93">
            <w:pPr>
              <w:pStyle w:val="TableParagraph"/>
              <w:numPr>
                <w:ilvl w:val="0"/>
                <w:numId w:val="12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2 slots</w:t>
            </w: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(雙記憶卡插槽)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AB1488">
        <w:trPr>
          <w:trHeight w:hRule="exact" w:val="481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326021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介面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C75D93" w:rsidRDefault="00E7045E" w:rsidP="00C75D93">
            <w:pPr>
              <w:pStyle w:val="a4"/>
              <w:widowControl/>
              <w:numPr>
                <w:ilvl w:val="0"/>
                <w:numId w:val="13"/>
              </w:numPr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C75D9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USB 2.0</w:t>
            </w:r>
            <w:r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/</w:t>
            </w:r>
            <w:r w:rsidRPr="00C75D9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HDMI Mini (Type C)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7D4EA4">
        <w:trPr>
          <w:trHeight w:hRule="exact" w:val="791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326021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電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源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C75D93" w:rsidRDefault="00E7045E" w:rsidP="00C75D93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1.</w:t>
            </w:r>
            <w:r w:rsidRPr="00C75D9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原廠</w:t>
            </w:r>
            <w:r w:rsidRPr="00C75D9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專用鋰電池</w:t>
            </w:r>
            <w:r w:rsidRPr="00C75D9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*2(非副廠)</w:t>
            </w:r>
          </w:p>
          <w:p w:rsidR="00E7045E" w:rsidRPr="00C75D93" w:rsidRDefault="00E7045E" w:rsidP="00C75D93">
            <w:pPr>
              <w:widowControl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C75D9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原廠</w:t>
            </w:r>
            <w:r w:rsidRPr="00C75D9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專用鋰電池充電器</w:t>
            </w:r>
            <w:r w:rsidRPr="00C75D9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*1(非副廠)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BD75AC">
        <w:trPr>
          <w:trHeight w:hRule="exact" w:val="1857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E313FA" w:rsidRDefault="00E7045E" w:rsidP="00326021">
            <w:pPr>
              <w:pStyle w:val="TableParagraph"/>
              <w:tabs>
                <w:tab w:val="left" w:pos="982"/>
              </w:tabs>
              <w:spacing w:before="36"/>
              <w:jc w:val="center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附</w:t>
            </w:r>
            <w:r w:rsidRPr="00E313FA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E313FA" w:rsidRDefault="00E7045E" w:rsidP="00326021">
            <w:pPr>
              <w:widowControl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1.相機減壓背帶+相機手腕帶</w:t>
            </w:r>
          </w:p>
          <w:p w:rsidR="00E7045E" w:rsidRPr="00E313FA" w:rsidRDefault="00E7045E" w:rsidP="00326021">
            <w:pPr>
              <w:widowControl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2.</w:t>
            </w:r>
            <w:r w:rsidRPr="0041007F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90MB/s 超高速 SDXC 64GB/C10 U3 記憶卡*1</w:t>
            </w:r>
          </w:p>
          <w:p w:rsidR="00E7045E" w:rsidRPr="00E313FA" w:rsidRDefault="00E7045E" w:rsidP="00326021">
            <w:pPr>
              <w:widowControl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3.相機快門線</w:t>
            </w:r>
          </w:p>
          <w:p w:rsidR="00E7045E" w:rsidRPr="00E313FA" w:rsidRDefault="00E7045E" w:rsidP="00326021">
            <w:pPr>
              <w:widowControl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4.熱靴蓋水平儀</w:t>
            </w:r>
          </w:p>
          <w:p w:rsidR="00E7045E" w:rsidRPr="00E313FA" w:rsidRDefault="00E7045E" w:rsidP="002D727B">
            <w:pPr>
              <w:pStyle w:val="TableParagraph"/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E313FA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5.Mini HDMI 轉 HDMI 影音傳輸線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461399">
        <w:trPr>
          <w:trHeight w:hRule="exact" w:val="848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7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461399" w:rsidRPr="00070D94" w:rsidRDefault="00E7045E" w:rsidP="00070D94">
            <w:pPr>
              <w:pStyle w:val="TableParagraph"/>
              <w:numPr>
                <w:ilvl w:val="0"/>
                <w:numId w:val="22"/>
              </w:numPr>
              <w:tabs>
                <w:tab w:val="left" w:pos="982"/>
              </w:tabs>
              <w:spacing w:before="40"/>
              <w:jc w:val="both"/>
              <w:rPr>
                <w:rFonts w:ascii="標楷體" w:eastAsia="標楷體" w:cs="標楷體"/>
                <w:b/>
                <w:color w:val="000000"/>
                <w:sz w:val="28"/>
                <w:szCs w:val="28"/>
                <w:lang w:eastAsia="zh-TW"/>
              </w:rPr>
            </w:pPr>
            <w:r w:rsidRPr="00BD75AC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數位單眼相機機身</w:t>
            </w:r>
            <w:r w:rsidRPr="00BD75AC">
              <w:rPr>
                <w:rFonts w:ascii="標楷體" w:eastAsia="標楷體" w:cs="標楷體" w:hint="eastAsia"/>
                <w:b/>
                <w:color w:val="000000"/>
                <w:sz w:val="28"/>
                <w:szCs w:val="28"/>
                <w:lang w:eastAsia="zh-TW"/>
              </w:rPr>
              <w:t>配置鏡頭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043CF0">
        <w:trPr>
          <w:trHeight w:hRule="exact" w:val="440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7B7BFC" w:rsidRDefault="00E7045E" w:rsidP="00043CF0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格</w:t>
            </w:r>
            <w:r w:rsidRPr="007B7BFC">
              <w:rPr>
                <w:rFonts w:ascii="標楷體" w:eastAsia="標楷體" w:hAnsi="標楷體"/>
                <w:sz w:val="24"/>
                <w:szCs w:val="24"/>
                <w:lang w:eastAsia="zh-TW"/>
              </w:rPr>
              <w:t>式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043CF0" w:rsidRDefault="00E7045E" w:rsidP="00043CF0">
            <w:pPr>
              <w:pStyle w:val="a4"/>
              <w:numPr>
                <w:ilvl w:val="0"/>
                <w:numId w:val="13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color w:val="000000" w:themeColor="text1"/>
                <w:spacing w:val="24"/>
                <w:sz w:val="24"/>
                <w:szCs w:val="24"/>
              </w:rPr>
              <w:t>APS-C片幅鏡頭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043CF0">
        <w:trPr>
          <w:trHeight w:hRule="exact" w:val="723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7B7BFC" w:rsidRDefault="00E7045E" w:rsidP="0032602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焦</w:t>
            </w:r>
            <w:r w:rsidRPr="007B7BFC">
              <w:rPr>
                <w:rFonts w:ascii="標楷體" w:eastAsia="標楷體" w:hAnsi="標楷體"/>
                <w:sz w:val="24"/>
                <w:szCs w:val="24"/>
                <w:lang w:eastAsia="zh-TW"/>
              </w:rPr>
              <w:t>距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043CF0" w:rsidRDefault="00E7045E" w:rsidP="007B7BFC">
            <w:pPr>
              <w:pStyle w:val="TableParagraph"/>
              <w:numPr>
                <w:ilvl w:val="0"/>
                <w:numId w:val="14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18–300mm</w:t>
            </w:r>
          </w:p>
          <w:p w:rsidR="00E7045E" w:rsidRPr="007B7BFC" w:rsidRDefault="00E7045E" w:rsidP="007B7BFC">
            <w:pPr>
              <w:pStyle w:val="TableParagraph"/>
              <w:numPr>
                <w:ilvl w:val="0"/>
                <w:numId w:val="14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最短對焦距離0.48m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7B7BFC">
        <w:trPr>
          <w:trHeight w:hRule="exact" w:val="980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7B7BFC" w:rsidRDefault="00E7045E" w:rsidP="0032602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對焦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7B7BFC" w:rsidRDefault="00E7045E" w:rsidP="007B7BFC">
            <w:pPr>
              <w:pStyle w:val="a4"/>
              <w:numPr>
                <w:ilvl w:val="0"/>
                <w:numId w:val="14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自動對焦、手動對焦</w:t>
            </w:r>
          </w:p>
          <w:p w:rsidR="00E7045E" w:rsidRPr="007B7BFC" w:rsidRDefault="00E7045E" w:rsidP="007B7BFC">
            <w:pPr>
              <w:pStyle w:val="a4"/>
              <w:numPr>
                <w:ilvl w:val="0"/>
                <w:numId w:val="14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自動對焦</w:t>
            </w: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+</w:t>
            </w:r>
            <w:r w:rsidRPr="007B7B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超音波對焦系統</w:t>
            </w:r>
          </w:p>
          <w:p w:rsidR="00E7045E" w:rsidRPr="007B7BFC" w:rsidRDefault="00E7045E" w:rsidP="007B7BFC">
            <w:pPr>
              <w:pStyle w:val="TableParagraph"/>
              <w:numPr>
                <w:ilvl w:val="0"/>
                <w:numId w:val="14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內部對焦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C950AE">
        <w:trPr>
          <w:trHeight w:hRule="exact" w:val="607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7B7BFC" w:rsidRDefault="00E7045E" w:rsidP="0032602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減</w:t>
            </w:r>
            <w:r w:rsidRPr="007B7BFC">
              <w:rPr>
                <w:rFonts w:ascii="標楷體" w:eastAsia="標楷體" w:hAnsi="標楷體"/>
                <w:sz w:val="24"/>
                <w:szCs w:val="24"/>
                <w:lang w:eastAsia="zh-TW"/>
              </w:rPr>
              <w:t>震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7B7BFC" w:rsidRDefault="00E7045E" w:rsidP="007B7BFC">
            <w:pPr>
              <w:pStyle w:val="TableParagraph"/>
              <w:numPr>
                <w:ilvl w:val="0"/>
                <w:numId w:val="15"/>
              </w:numPr>
              <w:tabs>
                <w:tab w:val="left" w:pos="982"/>
              </w:tabs>
              <w:spacing w:before="40"/>
              <w:rPr>
                <w:rFonts w:ascii="標楷體" w:eastAsia="標楷體" w:hAnsi="標楷體" w:cs="Wingdings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color w:val="000000" w:themeColor="text1"/>
                <w:spacing w:val="24"/>
                <w:sz w:val="24"/>
                <w:szCs w:val="24"/>
                <w:lang w:eastAsia="zh-TW"/>
              </w:rPr>
              <w:t>4級</w:t>
            </w:r>
            <w:r w:rsidRPr="007B7B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防手震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  <w:tr w:rsidR="00E7045E" w:rsidTr="00685455">
        <w:trPr>
          <w:trHeight w:hRule="exact" w:val="1367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7B7BFC" w:rsidRDefault="00E7045E" w:rsidP="0032602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光</w:t>
            </w:r>
            <w:r w:rsidRPr="007B7BFC">
              <w:rPr>
                <w:rFonts w:ascii="標楷體" w:eastAsia="標楷體" w:hAnsi="標楷體"/>
                <w:sz w:val="24"/>
                <w:szCs w:val="24"/>
                <w:lang w:eastAsia="zh-TW"/>
              </w:rPr>
              <w:t>圈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Default="00E7045E" w:rsidP="007B7BFC">
            <w:pPr>
              <w:pStyle w:val="a4"/>
              <w:numPr>
                <w:ilvl w:val="0"/>
                <w:numId w:val="15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最大f/3.5–6.3</w:t>
            </w:r>
          </w:p>
          <w:p w:rsidR="00E7045E" w:rsidRDefault="00E7045E" w:rsidP="007B7BFC">
            <w:pPr>
              <w:pStyle w:val="a4"/>
              <w:numPr>
                <w:ilvl w:val="0"/>
                <w:numId w:val="15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最小f/22–40</w:t>
            </w:r>
          </w:p>
          <w:p w:rsidR="00E7045E" w:rsidRDefault="00E7045E" w:rsidP="007B7BFC">
            <w:pPr>
              <w:pStyle w:val="a4"/>
              <w:numPr>
                <w:ilvl w:val="0"/>
                <w:numId w:val="15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葉片數7片</w:t>
            </w:r>
          </w:p>
          <w:p w:rsidR="00E7045E" w:rsidRPr="007B7BFC" w:rsidRDefault="00E7045E" w:rsidP="007B7BFC">
            <w:pPr>
              <w:pStyle w:val="a4"/>
              <w:numPr>
                <w:ilvl w:val="0"/>
                <w:numId w:val="15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無手動光圈環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326021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326021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685455">
        <w:trPr>
          <w:trHeight w:hRule="exact" w:val="1003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A44E54" w:rsidRDefault="00E7045E" w:rsidP="007B7BFC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A44E54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鏡</w:t>
            </w:r>
            <w:r w:rsidRPr="00A44E54">
              <w:rPr>
                <w:rFonts w:ascii="標楷體" w:eastAsia="標楷體" w:hAnsi="標楷體"/>
                <w:sz w:val="24"/>
                <w:szCs w:val="24"/>
                <w:lang w:eastAsia="zh-TW"/>
              </w:rPr>
              <w:t>頭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A44E54" w:rsidRDefault="00E7045E" w:rsidP="00685455">
            <w:pPr>
              <w:pStyle w:val="a4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A44E54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結構</w:t>
            </w:r>
            <w:r w:rsidRPr="00A44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:</w:t>
            </w:r>
            <w:r w:rsidRPr="00A44E54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12組16片(3塊</w:t>
            </w:r>
            <w:r w:rsidRPr="00A44E54">
              <w:rPr>
                <w:rFonts w:ascii="標楷體" w:eastAsia="標楷體" w:hAnsi="標楷體" w:hint="eastAsia"/>
                <w:color w:val="000000" w:themeColor="text1"/>
                <w:spacing w:val="24"/>
                <w:sz w:val="24"/>
                <w:szCs w:val="24"/>
                <w:lang w:eastAsia="zh-TW"/>
              </w:rPr>
              <w:t>防止色散</w:t>
            </w:r>
            <w:r w:rsidRPr="00A44E54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鏡片、3塊非球面鏡片)</w:t>
            </w:r>
          </w:p>
          <w:p w:rsidR="00E7045E" w:rsidRPr="00A44E54" w:rsidRDefault="00E7045E" w:rsidP="00685455">
            <w:pPr>
              <w:pStyle w:val="a4"/>
              <w:numPr>
                <w:ilvl w:val="0"/>
                <w:numId w:val="19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A44E5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畫角</w:t>
            </w:r>
            <w:r w:rsidRPr="00A44E54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:</w:t>
            </w:r>
            <w:r w:rsidRPr="00A44E5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76°–5° 20'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7B7BFC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685455">
        <w:trPr>
          <w:trHeight w:hRule="exact" w:val="422"/>
        </w:trPr>
        <w:tc>
          <w:tcPr>
            <w:tcW w:w="600" w:type="dxa"/>
            <w:vMerge/>
            <w:tcBorders>
              <w:left w:val="single" w:sz="12" w:space="0" w:color="000000"/>
              <w:right w:val="single" w:sz="5" w:space="0" w:color="000000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vAlign w:val="center"/>
          </w:tcPr>
          <w:p w:rsidR="00E7045E" w:rsidRPr="007B7BFC" w:rsidRDefault="00E7045E" w:rsidP="00685455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濾</w:t>
            </w:r>
            <w:r w:rsidRPr="007B7BFC">
              <w:rPr>
                <w:rFonts w:ascii="標楷體" w:eastAsia="標楷體" w:hAnsi="標楷體"/>
                <w:sz w:val="24"/>
                <w:szCs w:val="24"/>
                <w:lang w:eastAsia="zh-TW"/>
              </w:rPr>
              <w:t>鏡接口徑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5" w:space="0" w:color="000000"/>
            </w:tcBorders>
            <w:vAlign w:val="center"/>
          </w:tcPr>
          <w:p w:rsidR="00E7045E" w:rsidRPr="007B7BFC" w:rsidRDefault="00E7045E" w:rsidP="007B7BFC">
            <w:pPr>
              <w:pStyle w:val="a4"/>
              <w:numPr>
                <w:ilvl w:val="0"/>
                <w:numId w:val="16"/>
              </w:num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6F7594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67mm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:rsidR="00E7045E" w:rsidRDefault="00E7045E" w:rsidP="007B7BFC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</w:rPr>
            </w:pPr>
          </w:p>
        </w:tc>
      </w:tr>
      <w:tr w:rsidR="00E7045E" w:rsidTr="00590049">
        <w:trPr>
          <w:trHeight w:val="626"/>
        </w:trPr>
        <w:tc>
          <w:tcPr>
            <w:tcW w:w="600" w:type="dxa"/>
            <w:vMerge/>
            <w:tcBorders>
              <w:left w:val="single" w:sz="12" w:space="0" w:color="000000"/>
              <w:bottom w:val="single" w:sz="18" w:space="0" w:color="000000"/>
              <w:right w:val="single" w:sz="5" w:space="0" w:color="000000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143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53" w:type="dxa"/>
            <w:vMerge/>
            <w:tcBorders>
              <w:left w:val="single" w:sz="5" w:space="0" w:color="000000"/>
              <w:bottom w:val="single" w:sz="18" w:space="0" w:color="000000"/>
              <w:right w:val="single" w:sz="4" w:space="0" w:color="auto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20"/>
              <w:jc w:val="center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2" w:space="0" w:color="000000"/>
            </w:tcBorders>
            <w:vAlign w:val="center"/>
          </w:tcPr>
          <w:p w:rsidR="00E7045E" w:rsidRPr="007B7BFC" w:rsidRDefault="00E7045E" w:rsidP="007B7BFC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附</w:t>
            </w:r>
            <w:r w:rsidRPr="007B7BFC">
              <w:rPr>
                <w:rFonts w:ascii="標楷體" w:eastAsia="標楷體" w:hAnsi="標楷體"/>
                <w:sz w:val="24"/>
                <w:szCs w:val="24"/>
                <w:lang w:eastAsia="zh-TW"/>
              </w:rPr>
              <w:t>件</w:t>
            </w:r>
          </w:p>
        </w:tc>
        <w:tc>
          <w:tcPr>
            <w:tcW w:w="622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E7045E" w:rsidRPr="007B7BFC" w:rsidRDefault="00E7045E" w:rsidP="007B7BFC">
            <w:pPr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</w:pP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67 mm鏡頭前蓋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TW"/>
              </w:rPr>
              <w:t>+</w:t>
            </w:r>
            <w:r w:rsidRPr="007B7BFC"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TW"/>
              </w:rPr>
              <w:t>後蓋</w:t>
            </w:r>
          </w:p>
        </w:tc>
        <w:tc>
          <w:tcPr>
            <w:tcW w:w="575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E7045E" w:rsidRDefault="00E7045E" w:rsidP="007B7BFC">
            <w:pPr>
              <w:pStyle w:val="TableParagraph"/>
              <w:spacing w:line="374" w:lineRule="exact"/>
              <w:ind w:left="15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664" w:type="dxa"/>
            <w:vMerge/>
            <w:tcBorders>
              <w:left w:val="single" w:sz="5" w:space="0" w:color="000000"/>
              <w:bottom w:val="single" w:sz="18" w:space="0" w:color="000000"/>
              <w:right w:val="single" w:sz="12" w:space="0" w:color="000000"/>
            </w:tcBorders>
          </w:tcPr>
          <w:p w:rsidR="00E7045E" w:rsidRDefault="00E7045E" w:rsidP="007B7BFC">
            <w:pPr>
              <w:pStyle w:val="TableParagraph"/>
              <w:spacing w:before="56"/>
              <w:ind w:left="191"/>
              <w:rPr>
                <w:rFonts w:ascii="Times New Roman" w:eastAsia="Times New Roman" w:hAnsi="Times New Roman" w:cs="Times New Roman"/>
                <w:b/>
                <w:bCs/>
                <w:spacing w:val="1"/>
                <w:sz w:val="28"/>
                <w:szCs w:val="28"/>
                <w:lang w:eastAsia="zh-TW"/>
              </w:rPr>
            </w:pPr>
          </w:p>
        </w:tc>
      </w:tr>
    </w:tbl>
    <w:p w:rsidR="006702F4" w:rsidRPr="0097276B" w:rsidRDefault="006702F4">
      <w:pPr>
        <w:rPr>
          <w:rFonts w:ascii="Times New Roman" w:hAnsi="Times New Roman" w:cs="Times New Roman"/>
          <w:sz w:val="28"/>
          <w:szCs w:val="28"/>
          <w:lang w:eastAsia="zh-TW"/>
        </w:rPr>
        <w:sectPr w:rsidR="006702F4" w:rsidRPr="0097276B">
          <w:footerReference w:type="default" r:id="rId7"/>
          <w:type w:val="continuous"/>
          <w:pgSz w:w="11907" w:h="16840"/>
          <w:pgMar w:top="500" w:right="140" w:bottom="280" w:left="320" w:header="720" w:footer="720" w:gutter="0"/>
          <w:cols w:space="720"/>
        </w:sectPr>
      </w:pPr>
    </w:p>
    <w:p w:rsidR="00C01EE0" w:rsidRDefault="00C01EE0" w:rsidP="0097276B">
      <w:pPr>
        <w:pStyle w:val="1"/>
        <w:spacing w:line="427" w:lineRule="exact"/>
        <w:ind w:left="0"/>
        <w:rPr>
          <w:lang w:eastAsia="zh-TW"/>
        </w:rPr>
      </w:pPr>
    </w:p>
    <w:tbl>
      <w:tblPr>
        <w:tblStyle w:val="TableNormal"/>
        <w:tblW w:w="0" w:type="auto"/>
        <w:tblInd w:w="89" w:type="dxa"/>
        <w:tblBorders>
          <w:top w:val="single" w:sz="18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60"/>
        <w:gridCol w:w="1735"/>
        <w:gridCol w:w="5954"/>
        <w:gridCol w:w="567"/>
        <w:gridCol w:w="709"/>
      </w:tblGrid>
      <w:tr w:rsidR="00C01EE0" w:rsidTr="007407F3">
        <w:trPr>
          <w:trHeight w:hRule="exact" w:val="388"/>
        </w:trPr>
        <w:tc>
          <w:tcPr>
            <w:tcW w:w="600" w:type="dxa"/>
            <w:vAlign w:val="center"/>
          </w:tcPr>
          <w:p w:rsidR="00C01EE0" w:rsidRDefault="00C01EE0" w:rsidP="007407F3">
            <w:pPr>
              <w:pStyle w:val="TableParagraph"/>
              <w:spacing w:line="374" w:lineRule="exact"/>
              <w:ind w:left="44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41"/>
                <w:sz w:val="28"/>
                <w:szCs w:val="28"/>
              </w:rPr>
              <w:t>項次</w:t>
            </w:r>
          </w:p>
        </w:tc>
        <w:tc>
          <w:tcPr>
            <w:tcW w:w="1560" w:type="dxa"/>
            <w:vAlign w:val="center"/>
          </w:tcPr>
          <w:p w:rsidR="00C01EE0" w:rsidRDefault="00C01EE0" w:rsidP="007407F3">
            <w:pPr>
              <w:pStyle w:val="TableParagraph"/>
              <w:spacing w:line="374" w:lineRule="exact"/>
              <w:ind w:left="212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品名項目</w:t>
            </w:r>
          </w:p>
        </w:tc>
        <w:tc>
          <w:tcPr>
            <w:tcW w:w="7689" w:type="dxa"/>
            <w:gridSpan w:val="2"/>
            <w:vAlign w:val="center"/>
          </w:tcPr>
          <w:p w:rsidR="00C01EE0" w:rsidRDefault="00C01EE0" w:rsidP="007407F3">
            <w:pPr>
              <w:pStyle w:val="TableParagraph"/>
              <w:spacing w:line="374" w:lineRule="exact"/>
              <w:ind w:left="3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需求規格</w:t>
            </w:r>
          </w:p>
        </w:tc>
        <w:tc>
          <w:tcPr>
            <w:tcW w:w="567" w:type="dxa"/>
            <w:vAlign w:val="center"/>
          </w:tcPr>
          <w:p w:rsidR="00C01EE0" w:rsidRDefault="00C01EE0" w:rsidP="007407F3">
            <w:pPr>
              <w:pStyle w:val="TableParagraph"/>
              <w:spacing w:line="374" w:lineRule="exact"/>
              <w:ind w:left="3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pacing w:val="-41"/>
                <w:sz w:val="28"/>
                <w:szCs w:val="28"/>
              </w:rPr>
              <w:t>單位</w:t>
            </w:r>
          </w:p>
        </w:tc>
        <w:tc>
          <w:tcPr>
            <w:tcW w:w="709" w:type="dxa"/>
            <w:vAlign w:val="center"/>
          </w:tcPr>
          <w:p w:rsidR="00C01EE0" w:rsidRDefault="00C01EE0" w:rsidP="007407F3">
            <w:pPr>
              <w:pStyle w:val="TableParagraph"/>
              <w:spacing w:line="374" w:lineRule="exact"/>
              <w:ind w:left="51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數量</w:t>
            </w:r>
          </w:p>
        </w:tc>
      </w:tr>
      <w:tr w:rsidR="005405F5" w:rsidTr="00EF52CE">
        <w:trPr>
          <w:trHeight w:hRule="exact" w:val="814"/>
        </w:trPr>
        <w:tc>
          <w:tcPr>
            <w:tcW w:w="600" w:type="dxa"/>
            <w:vMerge w:val="restart"/>
          </w:tcPr>
          <w:p w:rsidR="005405F5" w:rsidRPr="00526140" w:rsidRDefault="005405F5" w:rsidP="00463D2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526140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二</w:t>
            </w:r>
          </w:p>
        </w:tc>
        <w:tc>
          <w:tcPr>
            <w:tcW w:w="1560" w:type="dxa"/>
            <w:vMerge w:val="restart"/>
          </w:tcPr>
          <w:p w:rsidR="005405F5" w:rsidRPr="00663EDD" w:rsidRDefault="005405F5" w:rsidP="00463D2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663EDD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數</w:t>
            </w:r>
            <w:r w:rsidRPr="00663EDD">
              <w:rPr>
                <w:rFonts w:ascii="標楷體" w:eastAsia="標楷體" w:hAnsi="標楷體"/>
                <w:sz w:val="28"/>
                <w:szCs w:val="28"/>
                <w:lang w:eastAsia="zh-TW"/>
              </w:rPr>
              <w:t>位相機</w:t>
            </w:r>
          </w:p>
        </w:tc>
        <w:tc>
          <w:tcPr>
            <w:tcW w:w="7689" w:type="dxa"/>
            <w:gridSpan w:val="2"/>
            <w:vAlign w:val="center"/>
          </w:tcPr>
          <w:p w:rsidR="005405F5" w:rsidRPr="00663EDD" w:rsidRDefault="005405F5" w:rsidP="007407F3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/>
                <w:b/>
                <w:sz w:val="28"/>
                <w:szCs w:val="28"/>
                <w:lang w:eastAsia="zh-TW"/>
              </w:rPr>
            </w:pPr>
            <w:r w:rsidRPr="00663EDD">
              <w:rPr>
                <w:rFonts w:ascii="標楷體" w:eastAsia="標楷體" w:hAnsi="標楷體" w:hint="eastAsia"/>
                <w:b/>
                <w:sz w:val="28"/>
                <w:szCs w:val="28"/>
                <w:lang w:eastAsia="zh-TW"/>
              </w:rPr>
              <w:t>彩色數位自動對焦相機</w:t>
            </w:r>
          </w:p>
        </w:tc>
        <w:tc>
          <w:tcPr>
            <w:tcW w:w="567" w:type="dxa"/>
            <w:vMerge w:val="restart"/>
          </w:tcPr>
          <w:p w:rsidR="005405F5" w:rsidRPr="00EF52CE" w:rsidRDefault="00EF52CE" w:rsidP="00EF52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52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台</w:t>
            </w:r>
          </w:p>
        </w:tc>
        <w:tc>
          <w:tcPr>
            <w:tcW w:w="709" w:type="dxa"/>
            <w:vMerge w:val="restart"/>
          </w:tcPr>
          <w:p w:rsidR="005405F5" w:rsidRPr="00EF52CE" w:rsidRDefault="00EF52CE" w:rsidP="00EF52CE">
            <w:pPr>
              <w:jc w:val="center"/>
              <w:rPr>
                <w:rFonts w:ascii="標楷體" w:eastAsia="標楷體" w:hAnsi="標楷體"/>
                <w:sz w:val="28"/>
                <w:szCs w:val="28"/>
                <w:lang w:eastAsia="zh-TW"/>
              </w:rPr>
            </w:pPr>
            <w:r w:rsidRPr="00EF52CE">
              <w:rPr>
                <w:rFonts w:ascii="標楷體" w:eastAsia="標楷體" w:hAnsi="標楷體" w:hint="eastAsia"/>
                <w:sz w:val="28"/>
                <w:szCs w:val="28"/>
                <w:lang w:eastAsia="zh-TW"/>
              </w:rPr>
              <w:t>1</w:t>
            </w:r>
          </w:p>
        </w:tc>
      </w:tr>
      <w:tr w:rsidR="005405F5" w:rsidRPr="00606255" w:rsidTr="007407F3">
        <w:trPr>
          <w:trHeight w:hRule="exact" w:val="721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63EDD">
              <w:rPr>
                <w:rFonts w:ascii="標楷體" w:eastAsia="標楷體" w:hAnsi="標楷體" w:cs="Arial"/>
                <w:bCs/>
                <w:sz w:val="24"/>
                <w:szCs w:val="24"/>
              </w:rPr>
              <w:t>影像感測器</w:t>
            </w:r>
          </w:p>
        </w:tc>
        <w:tc>
          <w:tcPr>
            <w:tcW w:w="5954" w:type="dxa"/>
            <w:vAlign w:val="center"/>
          </w:tcPr>
          <w:p w:rsidR="005405F5" w:rsidRPr="002F4B83" w:rsidRDefault="005405F5" w:rsidP="007407F3">
            <w:pPr>
              <w:pStyle w:val="a4"/>
              <w:numPr>
                <w:ilvl w:val="0"/>
                <w:numId w:val="20"/>
              </w:numPr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2F4B83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1吋高感光度CMOS (背面照射式)</w:t>
            </w:r>
          </w:p>
          <w:p w:rsidR="005405F5" w:rsidRPr="002F4B83" w:rsidRDefault="005405F5" w:rsidP="007407F3">
            <w:pPr>
              <w:pStyle w:val="a4"/>
              <w:numPr>
                <w:ilvl w:val="0"/>
                <w:numId w:val="20"/>
              </w:numPr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2F4B83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有效像素</w:t>
            </w:r>
            <w:r w:rsidRPr="002F4B83">
              <w:rPr>
                <w:rFonts w:ascii="標楷體" w:eastAsia="標楷體" w:hAnsi="標楷體" w:cs="Arial" w:hint="eastAsia"/>
                <w:sz w:val="24"/>
                <w:szCs w:val="24"/>
                <w:lang w:eastAsia="zh-TW"/>
              </w:rPr>
              <w:t>：</w:t>
            </w:r>
            <w:r w:rsidRPr="002F4B83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2,000萬像素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419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63EDD">
              <w:rPr>
                <w:rFonts w:ascii="標楷體" w:eastAsia="標楷體" w:hAnsi="標楷體" w:cs="Arial"/>
                <w:bCs/>
                <w:sz w:val="24"/>
                <w:szCs w:val="24"/>
              </w:rPr>
              <w:t>鏡頭</w:t>
            </w:r>
            <w:r w:rsidRPr="00663EDD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焦距</w:t>
            </w:r>
          </w:p>
        </w:tc>
        <w:tc>
          <w:tcPr>
            <w:tcW w:w="5954" w:type="dxa"/>
            <w:vAlign w:val="center"/>
          </w:tcPr>
          <w:p w:rsidR="005405F5" w:rsidRPr="002F4B83" w:rsidRDefault="005405F5" w:rsidP="007407F3">
            <w:pPr>
              <w:pStyle w:val="a4"/>
              <w:numPr>
                <w:ilvl w:val="0"/>
                <w:numId w:val="24"/>
              </w:numPr>
              <w:jc w:val="both"/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</w:pPr>
            <w:r w:rsidRPr="002F4B83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24mm (廣角)-100mm (望遠)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8508EC">
        <w:trPr>
          <w:trHeight w:hRule="exact" w:val="432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 w:cs="Arial"/>
                <w:color w:val="FF0000"/>
                <w:sz w:val="24"/>
                <w:szCs w:val="24"/>
                <w:lang w:eastAsia="zh-TW"/>
              </w:rPr>
            </w:pPr>
            <w:r w:rsidRPr="00663EDD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光圈值</w:t>
            </w:r>
          </w:p>
        </w:tc>
        <w:tc>
          <w:tcPr>
            <w:tcW w:w="5954" w:type="dxa"/>
            <w:vAlign w:val="center"/>
          </w:tcPr>
          <w:p w:rsidR="005405F5" w:rsidRPr="0028668B" w:rsidRDefault="005405F5" w:rsidP="004A281A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28668B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f/2.8(廣角)-f/11(望遠)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714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 w:cs="Arial"/>
                <w:sz w:val="24"/>
                <w:szCs w:val="24"/>
              </w:rPr>
            </w:pPr>
            <w:r w:rsidRPr="00663EDD">
              <w:rPr>
                <w:rFonts w:ascii="標楷體" w:eastAsia="標楷體" w:hAnsi="標楷體" w:cs="Arial"/>
                <w:sz w:val="24"/>
                <w:szCs w:val="24"/>
              </w:rPr>
              <w:t>對焦範圍</w:t>
            </w:r>
          </w:p>
        </w:tc>
        <w:tc>
          <w:tcPr>
            <w:tcW w:w="5954" w:type="dxa"/>
            <w:vAlign w:val="center"/>
          </w:tcPr>
          <w:p w:rsidR="005405F5" w:rsidRPr="0028668B" w:rsidRDefault="005405F5" w:rsidP="007407F3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28668B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自動</w:t>
            </w:r>
            <w:r w:rsidRPr="0028668B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28668B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5cm-無限遠(廣角)/40cm-無限遠(望遠)</w:t>
            </w:r>
          </w:p>
          <w:p w:rsidR="005405F5" w:rsidRPr="0028668B" w:rsidRDefault="005405F5" w:rsidP="007407F3">
            <w:pPr>
              <w:pStyle w:val="a4"/>
              <w:numPr>
                <w:ilvl w:val="0"/>
                <w:numId w:val="25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28668B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微距</w:t>
            </w:r>
            <w:r w:rsidRPr="0028668B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：</w:t>
            </w:r>
            <w:r w:rsidRPr="0028668B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5cm-50cm(廣角)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426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63EDD">
              <w:rPr>
                <w:rFonts w:ascii="標楷體" w:eastAsia="標楷體" w:hAnsi="標楷體" w:cs="Arial"/>
                <w:bCs/>
                <w:sz w:val="24"/>
                <w:szCs w:val="24"/>
              </w:rPr>
              <w:t>對焦模式</w:t>
            </w:r>
          </w:p>
        </w:tc>
        <w:tc>
          <w:tcPr>
            <w:tcW w:w="5954" w:type="dxa"/>
            <w:vAlign w:val="center"/>
          </w:tcPr>
          <w:p w:rsidR="005405F5" w:rsidRPr="002F4B83" w:rsidRDefault="005405F5" w:rsidP="007407F3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F4B83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自動對焦、伺服自動對焦、手動對焦、觸控式對焦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418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63EDD">
              <w:rPr>
                <w:rFonts w:ascii="標楷體" w:eastAsia="標楷體" w:hAnsi="標楷體" w:cs="Arial"/>
                <w:sz w:val="24"/>
                <w:szCs w:val="24"/>
              </w:rPr>
              <w:t>光學變焦</w:t>
            </w:r>
          </w:p>
        </w:tc>
        <w:tc>
          <w:tcPr>
            <w:tcW w:w="5954" w:type="dxa"/>
            <w:vAlign w:val="center"/>
          </w:tcPr>
          <w:p w:rsidR="005405F5" w:rsidRPr="002F4B83" w:rsidRDefault="005405F5" w:rsidP="007407F3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F4B83">
              <w:rPr>
                <w:rFonts w:ascii="標楷體" w:eastAsia="標楷體" w:hAnsi="標楷體" w:cs="Arial"/>
                <w:sz w:val="24"/>
                <w:szCs w:val="24"/>
              </w:rPr>
              <w:t>4倍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423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663EDD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數位變焦</w:t>
            </w:r>
          </w:p>
        </w:tc>
        <w:tc>
          <w:tcPr>
            <w:tcW w:w="5954" w:type="dxa"/>
            <w:vAlign w:val="center"/>
          </w:tcPr>
          <w:p w:rsidR="005405F5" w:rsidRPr="002F4B83" w:rsidRDefault="005405F5" w:rsidP="007407F3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2F4B83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4倍(配合光學變焦使用可達約17倍)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430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63EDD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液晶螢幕</w:t>
            </w:r>
          </w:p>
        </w:tc>
        <w:tc>
          <w:tcPr>
            <w:tcW w:w="5954" w:type="dxa"/>
            <w:vAlign w:val="center"/>
          </w:tcPr>
          <w:p w:rsidR="005405F5" w:rsidRPr="002F4B83" w:rsidRDefault="005405F5" w:rsidP="007407F3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2F4B83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3吋多角度觸控式螢幕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9D51CD" w:rsidRPr="00606255" w:rsidTr="009D51CD">
        <w:trPr>
          <w:trHeight w:hRule="exact" w:val="983"/>
        </w:trPr>
        <w:tc>
          <w:tcPr>
            <w:tcW w:w="600" w:type="dxa"/>
            <w:vMerge/>
            <w:vAlign w:val="center"/>
          </w:tcPr>
          <w:p w:rsidR="009D51CD" w:rsidRDefault="009D51CD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9D51CD" w:rsidRPr="00663EDD" w:rsidRDefault="009D51CD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9D51CD" w:rsidRPr="00663EDD" w:rsidRDefault="009D51CD" w:rsidP="00D35066">
            <w:pPr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663EDD">
              <w:rPr>
                <w:rFonts w:ascii="標楷體" w:eastAsia="標楷體" w:hAnsi="標楷體" w:hint="eastAsia"/>
                <w:sz w:val="24"/>
                <w:szCs w:val="24"/>
              </w:rPr>
              <w:t>曝光</w:t>
            </w:r>
            <w:r w:rsidRPr="00663E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控</w:t>
            </w:r>
            <w:r w:rsidRPr="00663EDD">
              <w:rPr>
                <w:rFonts w:ascii="標楷體" w:eastAsia="標楷體" w:hAnsi="標楷體"/>
                <w:sz w:val="24"/>
                <w:szCs w:val="24"/>
                <w:lang w:eastAsia="zh-TW"/>
              </w:rPr>
              <w:t>制</w:t>
            </w:r>
          </w:p>
        </w:tc>
        <w:tc>
          <w:tcPr>
            <w:tcW w:w="5954" w:type="dxa"/>
            <w:vAlign w:val="center"/>
          </w:tcPr>
          <w:p w:rsidR="009D51CD" w:rsidRPr="009D51CD" w:rsidRDefault="009D51CD" w:rsidP="009D51CD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9D51CD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快門速度</w:t>
            </w:r>
            <w:r w:rsidRPr="009D51CD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：</w:t>
            </w:r>
            <w:r w:rsidR="00553BC2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1/2000</w:t>
            </w:r>
            <w:r w:rsidRPr="009D51CD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-30秒</w:t>
            </w:r>
            <w:r w:rsidRPr="009D51CD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、</w:t>
            </w:r>
            <w:r w:rsidRPr="009D51CD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B快門</w:t>
            </w:r>
          </w:p>
          <w:p w:rsidR="009D51CD" w:rsidRPr="009D51CD" w:rsidRDefault="009D51CD" w:rsidP="009D51CD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9D51C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曝光模式：</w:t>
            </w:r>
            <w:r w:rsidRPr="009D51CD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自動</w:t>
            </w:r>
            <w:r w:rsidRPr="009D51CD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9D51CD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程式自動曝光</w:t>
            </w:r>
          </w:p>
          <w:p w:rsidR="009D51CD" w:rsidRPr="009D51CD" w:rsidRDefault="009D51CD" w:rsidP="009D51CD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9D51CD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  <w:lang w:eastAsia="zh-TW"/>
              </w:rPr>
              <w:t>ISO感光度</w:t>
            </w:r>
            <w:r w:rsidRPr="009D51CD">
              <w:rPr>
                <w:rFonts w:ascii="標楷體" w:eastAsia="標楷體" w:hAnsi="標楷體" w:cs="Arial" w:hint="eastAsia"/>
                <w:bCs/>
                <w:color w:val="000000"/>
                <w:sz w:val="24"/>
                <w:szCs w:val="24"/>
                <w:lang w:eastAsia="zh-TW"/>
              </w:rPr>
              <w:t>：</w:t>
            </w:r>
            <w:r w:rsidRPr="009D51CD">
              <w:rPr>
                <w:rFonts w:ascii="標楷體" w:eastAsia="標楷體" w:hAnsi="標楷體" w:cs="Arial"/>
                <w:sz w:val="24"/>
                <w:szCs w:val="24"/>
              </w:rPr>
              <w:t>自動/ISO 125-12800</w:t>
            </w:r>
          </w:p>
        </w:tc>
        <w:tc>
          <w:tcPr>
            <w:tcW w:w="567" w:type="dxa"/>
            <w:vMerge/>
            <w:vAlign w:val="center"/>
          </w:tcPr>
          <w:p w:rsidR="009D51CD" w:rsidRPr="00606255" w:rsidRDefault="009D51CD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9D51CD" w:rsidRPr="00606255" w:rsidRDefault="009D51CD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709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1172C3" w:rsidRDefault="005405F5" w:rsidP="00D3506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172C3">
              <w:rPr>
                <w:rFonts w:ascii="標楷體" w:eastAsia="標楷體" w:hAnsi="標楷體" w:cs="Arial"/>
                <w:bCs/>
                <w:sz w:val="24"/>
                <w:szCs w:val="24"/>
              </w:rPr>
              <w:t>閃燈</w:t>
            </w:r>
          </w:p>
        </w:tc>
        <w:tc>
          <w:tcPr>
            <w:tcW w:w="5954" w:type="dxa"/>
            <w:vAlign w:val="center"/>
          </w:tcPr>
          <w:p w:rsidR="003A2EEF" w:rsidRPr="001172C3" w:rsidRDefault="005405F5" w:rsidP="003A2EEF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1172C3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50cm–7m(廣角)/40cm–4m(望遠)</w:t>
            </w:r>
          </w:p>
          <w:p w:rsidR="005405F5" w:rsidRPr="001172C3" w:rsidRDefault="005405F5" w:rsidP="003A2EEF">
            <w:pPr>
              <w:pStyle w:val="a4"/>
              <w:numPr>
                <w:ilvl w:val="0"/>
                <w:numId w:val="26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1172C3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自動、開啟、慢速快門同步、關閉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643E88">
        <w:trPr>
          <w:trHeight w:hRule="exact" w:val="368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663EDD">
              <w:rPr>
                <w:rFonts w:ascii="標楷體" w:eastAsia="標楷體" w:hAnsi="標楷體" w:cs="Arial"/>
                <w:sz w:val="24"/>
                <w:szCs w:val="24"/>
                <w:lang w:eastAsia="zh-TW"/>
              </w:rPr>
              <w:t>儲存媒體</w:t>
            </w:r>
          </w:p>
        </w:tc>
        <w:tc>
          <w:tcPr>
            <w:tcW w:w="5954" w:type="dxa"/>
            <w:vAlign w:val="center"/>
          </w:tcPr>
          <w:p w:rsidR="005405F5" w:rsidRPr="00643E88" w:rsidRDefault="005405F5" w:rsidP="00643E88">
            <w:pPr>
              <w:pStyle w:val="a4"/>
              <w:numPr>
                <w:ilvl w:val="0"/>
                <w:numId w:val="27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067B6A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SD</w:t>
            </w:r>
            <w:r w:rsidRPr="00067B6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067B6A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SDHC</w:t>
            </w:r>
            <w:r w:rsidRPr="00067B6A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067B6A"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  <w:t>SDXC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423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5405F5" w:rsidP="00D35066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63EDD">
              <w:rPr>
                <w:rFonts w:ascii="標楷體" w:eastAsia="標楷體" w:hAnsi="標楷體" w:hint="eastAsia"/>
                <w:sz w:val="24"/>
                <w:szCs w:val="24"/>
              </w:rPr>
              <w:t>動畫音效</w:t>
            </w:r>
          </w:p>
        </w:tc>
        <w:tc>
          <w:tcPr>
            <w:tcW w:w="5954" w:type="dxa"/>
            <w:vAlign w:val="center"/>
          </w:tcPr>
          <w:p w:rsidR="005405F5" w:rsidRPr="00316E28" w:rsidRDefault="00A817EB" w:rsidP="007407F3">
            <w:pPr>
              <w:pStyle w:val="a4"/>
              <w:numPr>
                <w:ilvl w:val="0"/>
                <w:numId w:val="29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立體聲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430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63EDD" w:rsidRDefault="00696DB1" w:rsidP="00D35066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63EDD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多媒體功能</w:t>
            </w:r>
          </w:p>
        </w:tc>
        <w:tc>
          <w:tcPr>
            <w:tcW w:w="5954" w:type="dxa"/>
            <w:vAlign w:val="center"/>
          </w:tcPr>
          <w:p w:rsidR="005405F5" w:rsidRPr="00696DB1" w:rsidRDefault="00696DB1" w:rsidP="007407F3">
            <w:pPr>
              <w:pStyle w:val="a4"/>
              <w:numPr>
                <w:ilvl w:val="0"/>
                <w:numId w:val="29"/>
              </w:num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696DB1">
              <w:rPr>
                <w:rFonts w:ascii="標楷體" w:eastAsia="標楷體" w:hAnsi="標楷體" w:hint="eastAsia"/>
                <w:sz w:val="24"/>
                <w:szCs w:val="24"/>
              </w:rPr>
              <w:t>內置WiFi及NFC</w:t>
            </w:r>
            <w:r w:rsidRPr="00696DB1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功</w:t>
            </w:r>
            <w:r w:rsidRPr="00696DB1">
              <w:rPr>
                <w:rFonts w:ascii="標楷體" w:eastAsia="標楷體" w:hAnsi="標楷體"/>
                <w:sz w:val="24"/>
                <w:szCs w:val="24"/>
                <w:lang w:eastAsia="zh-TW"/>
              </w:rPr>
              <w:t>能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696DB1">
        <w:trPr>
          <w:trHeight w:hRule="exact" w:val="414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Pr="00663EDD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1172C3" w:rsidRDefault="00696DB1" w:rsidP="00696DB1">
            <w:pPr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172C3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  <w:lang w:eastAsia="zh-TW"/>
              </w:rPr>
              <w:t>數位影像處理器</w:t>
            </w:r>
          </w:p>
        </w:tc>
        <w:tc>
          <w:tcPr>
            <w:tcW w:w="5954" w:type="dxa"/>
            <w:vAlign w:val="center"/>
          </w:tcPr>
          <w:p w:rsidR="005405F5" w:rsidRPr="001172C3" w:rsidRDefault="00696DB1" w:rsidP="007407F3">
            <w:pPr>
              <w:pStyle w:val="a4"/>
              <w:numPr>
                <w:ilvl w:val="0"/>
                <w:numId w:val="29"/>
              </w:num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1172C3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DIGIC 7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436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7E76B9" w:rsidRDefault="005405F5" w:rsidP="00D35066">
            <w:pPr>
              <w:jc w:val="center"/>
              <w:rPr>
                <w:rFonts w:ascii="標楷體" w:eastAsia="標楷體" w:hAnsi="標楷體" w:cs="Arial"/>
                <w:bCs/>
                <w:sz w:val="24"/>
                <w:szCs w:val="24"/>
              </w:rPr>
            </w:pPr>
            <w:r w:rsidRPr="007E76B9">
              <w:rPr>
                <w:rFonts w:ascii="標楷體" w:eastAsia="標楷體" w:hAnsi="標楷體" w:cs="Arial"/>
                <w:bCs/>
                <w:sz w:val="24"/>
                <w:szCs w:val="24"/>
              </w:rPr>
              <w:t>介面</w:t>
            </w:r>
          </w:p>
        </w:tc>
        <w:tc>
          <w:tcPr>
            <w:tcW w:w="5954" w:type="dxa"/>
            <w:vAlign w:val="center"/>
          </w:tcPr>
          <w:p w:rsidR="005405F5" w:rsidRPr="00361104" w:rsidRDefault="005405F5" w:rsidP="007407F3">
            <w:pPr>
              <w:pStyle w:val="a4"/>
              <w:numPr>
                <w:ilvl w:val="0"/>
                <w:numId w:val="29"/>
              </w:numPr>
              <w:jc w:val="both"/>
              <w:rPr>
                <w:rFonts w:ascii="標楷體" w:eastAsia="標楷體" w:hAnsi="標楷體" w:cs="Arial"/>
                <w:color w:val="000000"/>
                <w:sz w:val="24"/>
                <w:szCs w:val="24"/>
                <w:lang w:eastAsia="zh-TW"/>
              </w:rPr>
            </w:pPr>
            <w:r w:rsidRPr="00361104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Hi-Speed USB</w:t>
            </w:r>
            <w:r w:rsidR="00947F49">
              <w:rPr>
                <w:rFonts w:ascii="標楷體" w:eastAsia="標楷體" w:hAnsi="標楷體" w:cs="Arial" w:hint="eastAsia"/>
                <w:color w:val="000000"/>
                <w:sz w:val="24"/>
                <w:szCs w:val="24"/>
                <w:lang w:eastAsia="zh-TW"/>
              </w:rPr>
              <w:t>/</w:t>
            </w:r>
            <w:r w:rsidRPr="00361104">
              <w:rPr>
                <w:rFonts w:ascii="標楷體" w:eastAsia="標楷體" w:hAnsi="標楷體" w:cs="Arial"/>
                <w:color w:val="000000"/>
                <w:sz w:val="24"/>
                <w:szCs w:val="24"/>
              </w:rPr>
              <w:t>HDMI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7407F3">
        <w:trPr>
          <w:trHeight w:hRule="exact" w:val="851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606255" w:rsidRDefault="005405F5" w:rsidP="00D35066">
            <w:pPr>
              <w:jc w:val="center"/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</w:pPr>
            <w:r w:rsidRPr="00606255">
              <w:rPr>
                <w:rFonts w:ascii="標楷體" w:eastAsia="標楷體" w:hAnsi="標楷體" w:cs="Arial"/>
                <w:bCs/>
                <w:color w:val="000000"/>
                <w:sz w:val="24"/>
                <w:szCs w:val="24"/>
              </w:rPr>
              <w:t>電源</w:t>
            </w:r>
          </w:p>
        </w:tc>
        <w:tc>
          <w:tcPr>
            <w:tcW w:w="5954" w:type="dxa"/>
            <w:vAlign w:val="center"/>
          </w:tcPr>
          <w:p w:rsidR="005405F5" w:rsidRDefault="005405F5" w:rsidP="007407F3">
            <w:pPr>
              <w:pStyle w:val="a4"/>
              <w:widowControl/>
              <w:numPr>
                <w:ilvl w:val="0"/>
                <w:numId w:val="30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30AF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原廠</w:t>
            </w:r>
            <w:r w:rsidRPr="00E30AF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專用鋰電池</w:t>
            </w:r>
            <w:r w:rsidRPr="00E30AF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*2(非副廠)</w:t>
            </w:r>
          </w:p>
          <w:p w:rsidR="005405F5" w:rsidRPr="00E30AFE" w:rsidRDefault="005405F5" w:rsidP="007407F3">
            <w:pPr>
              <w:pStyle w:val="a4"/>
              <w:widowControl/>
              <w:numPr>
                <w:ilvl w:val="0"/>
                <w:numId w:val="30"/>
              </w:numPr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E30AF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原廠</w:t>
            </w:r>
            <w:r w:rsidRPr="00E30AFE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專用鋰電池充電器</w:t>
            </w:r>
            <w:r w:rsidRPr="00E30AFE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*1(非副廠)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5405F5" w:rsidRPr="00606255" w:rsidTr="003856D5">
        <w:trPr>
          <w:trHeight w:hRule="exact" w:val="983"/>
        </w:trPr>
        <w:tc>
          <w:tcPr>
            <w:tcW w:w="60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560" w:type="dxa"/>
            <w:vMerge/>
            <w:vAlign w:val="center"/>
          </w:tcPr>
          <w:p w:rsidR="005405F5" w:rsidRDefault="005405F5" w:rsidP="007407F3">
            <w:pPr>
              <w:jc w:val="both"/>
              <w:rPr>
                <w:lang w:eastAsia="zh-TW"/>
              </w:rPr>
            </w:pPr>
          </w:p>
        </w:tc>
        <w:tc>
          <w:tcPr>
            <w:tcW w:w="1735" w:type="dxa"/>
            <w:vAlign w:val="center"/>
          </w:tcPr>
          <w:p w:rsidR="005405F5" w:rsidRPr="00E939A8" w:rsidRDefault="005405F5" w:rsidP="00E939A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06255">
              <w:rPr>
                <w:rFonts w:ascii="標楷體" w:eastAsia="標楷體" w:hAnsi="標楷體" w:hint="eastAsia"/>
                <w:sz w:val="24"/>
                <w:szCs w:val="24"/>
              </w:rPr>
              <w:t>附</w:t>
            </w:r>
            <w:r w:rsidRPr="00606255">
              <w:rPr>
                <w:rFonts w:ascii="標楷體" w:eastAsia="標楷體" w:hAnsi="標楷體"/>
                <w:sz w:val="24"/>
                <w:szCs w:val="24"/>
              </w:rPr>
              <w:t>件</w:t>
            </w:r>
          </w:p>
        </w:tc>
        <w:tc>
          <w:tcPr>
            <w:tcW w:w="5954" w:type="dxa"/>
            <w:vAlign w:val="center"/>
          </w:tcPr>
          <w:p w:rsidR="003856D5" w:rsidRDefault="000F29AD" w:rsidP="003856D5">
            <w:pPr>
              <w:pStyle w:val="a4"/>
              <w:widowControl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Arial"/>
                <w:color w:val="333333"/>
                <w:sz w:val="24"/>
                <w:szCs w:val="24"/>
              </w:rPr>
              <w:t>相機</w:t>
            </w:r>
            <w:r>
              <w:rPr>
                <w:rFonts w:ascii="標楷體" w:eastAsia="標楷體" w:hAnsi="標楷體" w:cs="Arial" w:hint="eastAsia"/>
                <w:color w:val="333333"/>
                <w:sz w:val="24"/>
                <w:szCs w:val="24"/>
                <w:lang w:eastAsia="zh-TW"/>
              </w:rPr>
              <w:t>袋</w:t>
            </w:r>
          </w:p>
          <w:p w:rsidR="003856D5" w:rsidRPr="003856D5" w:rsidRDefault="00F96FF6" w:rsidP="003856D5">
            <w:pPr>
              <w:pStyle w:val="a4"/>
              <w:widowControl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color w:val="333333"/>
                <w:sz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64GB</w:t>
            </w:r>
            <w:r w:rsidR="003856D5" w:rsidRPr="003856D5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記憶卡*1</w:t>
            </w:r>
          </w:p>
          <w:p w:rsidR="005405F5" w:rsidRPr="003856D5" w:rsidRDefault="003856D5" w:rsidP="003856D5">
            <w:pPr>
              <w:pStyle w:val="a4"/>
              <w:widowControl/>
              <w:numPr>
                <w:ilvl w:val="0"/>
                <w:numId w:val="31"/>
              </w:numPr>
              <w:spacing w:before="100" w:beforeAutospacing="1" w:after="100" w:afterAutospacing="1"/>
              <w:jc w:val="both"/>
              <w:rPr>
                <w:rFonts w:ascii="標楷體" w:eastAsia="標楷體" w:hAnsi="標楷體" w:cs="Arial"/>
                <w:color w:val="333333"/>
                <w:sz w:val="24"/>
                <w:szCs w:val="24"/>
              </w:rPr>
            </w:pPr>
            <w:r w:rsidRPr="003856D5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影音傳輸線</w:t>
            </w:r>
          </w:p>
        </w:tc>
        <w:tc>
          <w:tcPr>
            <w:tcW w:w="567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709" w:type="dxa"/>
            <w:vMerge/>
            <w:vAlign w:val="center"/>
          </w:tcPr>
          <w:p w:rsidR="005405F5" w:rsidRPr="00606255" w:rsidRDefault="005405F5" w:rsidP="007407F3">
            <w:pPr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:rsidR="00201A15" w:rsidRPr="00524A3F" w:rsidRDefault="00590049">
      <w:pPr>
        <w:pStyle w:val="1"/>
        <w:spacing w:line="427" w:lineRule="exact"/>
        <w:rPr>
          <w:b/>
          <w:lang w:eastAsia="zh-TW"/>
        </w:rPr>
      </w:pPr>
      <w:r w:rsidRPr="00524A3F">
        <w:rPr>
          <w:rFonts w:hint="eastAsia"/>
          <w:b/>
          <w:lang w:eastAsia="zh-TW"/>
        </w:rPr>
        <w:t>其</w:t>
      </w:r>
      <w:r w:rsidRPr="00524A3F">
        <w:rPr>
          <w:b/>
          <w:lang w:eastAsia="zh-TW"/>
        </w:rPr>
        <w:t>他</w:t>
      </w:r>
      <w:r w:rsidRPr="00524A3F">
        <w:rPr>
          <w:rFonts w:hint="eastAsia"/>
          <w:b/>
          <w:lang w:eastAsia="zh-TW"/>
        </w:rPr>
        <w:t>:</w:t>
      </w:r>
    </w:p>
    <w:p w:rsidR="00590049" w:rsidRPr="00FA6D48" w:rsidRDefault="00590049" w:rsidP="00590049">
      <w:pPr>
        <w:pStyle w:val="TableParagraph"/>
        <w:numPr>
          <w:ilvl w:val="0"/>
          <w:numId w:val="42"/>
        </w:numPr>
        <w:spacing w:before="56"/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eastAsia="zh-TW"/>
        </w:rPr>
      </w:pP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投標商品應等於</w:t>
      </w:r>
      <w:r w:rsidR="00631BD7"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(同</w:t>
      </w:r>
      <w:r w:rsidR="00631BD7" w:rsidRPr="00D16B1D">
        <w:rPr>
          <w:rFonts w:ascii="標楷體" w:eastAsia="標楷體" w:hAnsi="標楷體"/>
          <w:b/>
          <w:sz w:val="28"/>
          <w:szCs w:val="28"/>
          <w:lang w:eastAsia="zh-TW"/>
        </w:rPr>
        <w:t>等品</w:t>
      </w:r>
      <w:r w:rsidR="00631BD7"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)</w:t>
      </w: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或優於以上規格</w:t>
      </w:r>
      <w:r w:rsidRPr="00FA6D48">
        <w:rPr>
          <w:rFonts w:ascii="標楷體" w:eastAsia="標楷體" w:hAnsi="標楷體" w:hint="eastAsia"/>
          <w:sz w:val="28"/>
          <w:szCs w:val="28"/>
          <w:lang w:eastAsia="zh-TW"/>
        </w:rPr>
        <w:t xml:space="preserve">。 </w:t>
      </w:r>
    </w:p>
    <w:p w:rsidR="00590049" w:rsidRPr="00D16B1D" w:rsidRDefault="00590049" w:rsidP="00590049">
      <w:pPr>
        <w:pStyle w:val="TableParagraph"/>
        <w:numPr>
          <w:ilvl w:val="0"/>
          <w:numId w:val="42"/>
        </w:numPr>
        <w:spacing w:before="56"/>
        <w:rPr>
          <w:rFonts w:ascii="標楷體" w:eastAsia="標楷體" w:hAnsi="標楷體"/>
          <w:b/>
          <w:sz w:val="28"/>
          <w:szCs w:val="28"/>
          <w:lang w:eastAsia="zh-TW"/>
        </w:rPr>
      </w:pP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保固期限：</w:t>
      </w:r>
      <w:r w:rsidRPr="00D16B1D">
        <w:rPr>
          <w:rFonts w:ascii="標楷體" w:eastAsia="標楷體" w:hAnsi="標楷體"/>
          <w:b/>
          <w:sz w:val="28"/>
          <w:szCs w:val="28"/>
          <w:lang w:eastAsia="zh-TW"/>
        </w:rPr>
        <w:t>自驗收合格之日起提供一年保固</w:t>
      </w: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。</w:t>
      </w:r>
    </w:p>
    <w:p w:rsidR="00590049" w:rsidRPr="00D16B1D" w:rsidRDefault="00590049" w:rsidP="00590049">
      <w:pPr>
        <w:pStyle w:val="TableParagraph"/>
        <w:numPr>
          <w:ilvl w:val="0"/>
          <w:numId w:val="42"/>
        </w:numPr>
        <w:spacing w:before="56"/>
        <w:rPr>
          <w:rFonts w:ascii="標楷體" w:eastAsia="標楷體" w:hAnsi="標楷體"/>
          <w:b/>
          <w:sz w:val="28"/>
          <w:szCs w:val="28"/>
          <w:lang w:eastAsia="zh-TW"/>
        </w:rPr>
      </w:pP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產品交付規定事項：</w:t>
      </w:r>
    </w:p>
    <w:p w:rsidR="00590049" w:rsidRPr="00D16B1D" w:rsidRDefault="00590049" w:rsidP="00590049">
      <w:pPr>
        <w:pStyle w:val="TableParagraph"/>
        <w:numPr>
          <w:ilvl w:val="0"/>
          <w:numId w:val="45"/>
        </w:numPr>
        <w:spacing w:before="56"/>
        <w:rPr>
          <w:rFonts w:ascii="標楷體" w:eastAsia="標楷體" w:hAnsi="標楷體"/>
          <w:b/>
          <w:sz w:val="28"/>
          <w:szCs w:val="28"/>
          <w:lang w:eastAsia="zh-TW"/>
        </w:rPr>
      </w:pP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原設備出廠時已包含之配/附件/說明書均應附上，不可拆離。</w:t>
      </w:r>
    </w:p>
    <w:p w:rsidR="00590049" w:rsidRPr="00D16B1D" w:rsidRDefault="007F23D4" w:rsidP="00590049">
      <w:pPr>
        <w:pStyle w:val="TableParagraph"/>
        <w:numPr>
          <w:ilvl w:val="0"/>
          <w:numId w:val="45"/>
        </w:numPr>
        <w:spacing w:before="56"/>
        <w:rPr>
          <w:rFonts w:ascii="標楷體" w:eastAsia="標楷體" w:hAnsi="標楷體"/>
          <w:b/>
          <w:sz w:val="28"/>
          <w:szCs w:val="28"/>
          <w:lang w:eastAsia="zh-TW"/>
        </w:rPr>
      </w:pP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自決</w:t>
      </w:r>
      <w:r w:rsidRPr="00D16B1D">
        <w:rPr>
          <w:rFonts w:ascii="標楷體" w:eastAsia="標楷體" w:hAnsi="標楷體"/>
          <w:b/>
          <w:sz w:val="28"/>
          <w:szCs w:val="28"/>
          <w:lang w:eastAsia="zh-TW"/>
        </w:rPr>
        <w:t>標次</w:t>
      </w:r>
      <w:r w:rsidR="00590049"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日起</w:t>
      </w:r>
      <w:r w:rsidR="00EE009B">
        <w:rPr>
          <w:rFonts w:ascii="標楷體" w:eastAsia="標楷體" w:hAnsi="標楷體" w:hint="eastAsia"/>
          <w:b/>
          <w:sz w:val="28"/>
          <w:szCs w:val="28"/>
          <w:lang w:eastAsia="zh-TW"/>
        </w:rPr>
        <w:t>21</w:t>
      </w:r>
      <w:r w:rsidR="006A4BDA">
        <w:rPr>
          <w:rFonts w:ascii="標楷體" w:eastAsia="標楷體" w:hAnsi="標楷體" w:hint="eastAsia"/>
          <w:b/>
          <w:sz w:val="28"/>
          <w:szCs w:val="28"/>
          <w:lang w:eastAsia="zh-TW"/>
        </w:rPr>
        <w:t>個</w:t>
      </w:r>
      <w:r w:rsidR="00590049"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日曆天內交貨。</w:t>
      </w:r>
    </w:p>
    <w:p w:rsidR="0097276B" w:rsidRPr="005F7718" w:rsidRDefault="00590049" w:rsidP="005F7718">
      <w:pPr>
        <w:pStyle w:val="TableParagraph"/>
        <w:numPr>
          <w:ilvl w:val="0"/>
          <w:numId w:val="42"/>
        </w:numPr>
        <w:spacing w:before="56"/>
        <w:rPr>
          <w:b/>
          <w:sz w:val="28"/>
          <w:szCs w:val="28"/>
          <w:lang w:eastAsia="zh-TW"/>
        </w:rPr>
      </w:pP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交貨時應檢附之證明文件：檢附原廠製造證明文件</w:t>
      </w:r>
      <w:r w:rsidR="00AF19BA">
        <w:rPr>
          <w:rFonts w:ascii="標楷體" w:eastAsia="標楷體" w:hAnsi="標楷體" w:hint="eastAsia"/>
          <w:b/>
          <w:sz w:val="28"/>
          <w:szCs w:val="28"/>
          <w:lang w:eastAsia="zh-TW"/>
        </w:rPr>
        <w:t>(或總</w:t>
      </w:r>
      <w:r w:rsidR="00AF19BA">
        <w:rPr>
          <w:rFonts w:ascii="標楷體" w:eastAsia="標楷體" w:hAnsi="標楷體"/>
          <w:b/>
          <w:sz w:val="28"/>
          <w:szCs w:val="28"/>
          <w:lang w:eastAsia="zh-TW"/>
        </w:rPr>
        <w:t>代理商出</w:t>
      </w:r>
      <w:r w:rsidR="00AF19BA">
        <w:rPr>
          <w:rFonts w:ascii="標楷體" w:eastAsia="標楷體" w:hAnsi="標楷體" w:hint="eastAsia"/>
          <w:b/>
          <w:sz w:val="28"/>
          <w:szCs w:val="28"/>
          <w:lang w:eastAsia="zh-TW"/>
        </w:rPr>
        <w:t>貨</w:t>
      </w:r>
      <w:r w:rsidR="00AF19BA">
        <w:rPr>
          <w:rFonts w:ascii="標楷體" w:eastAsia="標楷體" w:hAnsi="標楷體"/>
          <w:b/>
          <w:sz w:val="28"/>
          <w:szCs w:val="28"/>
          <w:lang w:eastAsia="zh-TW"/>
        </w:rPr>
        <w:t>證明</w:t>
      </w:r>
      <w:r w:rsidR="00931469"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文件</w:t>
      </w:r>
      <w:r w:rsidR="00AF19BA">
        <w:rPr>
          <w:rFonts w:ascii="標楷體" w:eastAsia="標楷體" w:hAnsi="標楷體" w:hint="eastAsia"/>
          <w:b/>
          <w:sz w:val="28"/>
          <w:szCs w:val="28"/>
          <w:lang w:eastAsia="zh-TW"/>
        </w:rPr>
        <w:t>)</w:t>
      </w: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、</w:t>
      </w:r>
      <w:r w:rsidRPr="00D16B1D">
        <w:rPr>
          <w:rFonts w:ascii="標楷體" w:eastAsia="標楷體" w:cs="新細明體" w:hint="eastAsia"/>
          <w:b/>
          <w:sz w:val="28"/>
          <w:szCs w:val="28"/>
          <w:lang w:eastAsia="zh-TW"/>
        </w:rPr>
        <w:t>型錄、</w:t>
      </w:r>
      <w:r w:rsidRPr="00D16B1D">
        <w:rPr>
          <w:rFonts w:ascii="標楷體" w:eastAsia="標楷體" w:hAnsi="標楷體" w:hint="eastAsia"/>
          <w:b/>
          <w:sz w:val="28"/>
          <w:szCs w:val="28"/>
          <w:lang w:eastAsia="zh-TW"/>
        </w:rPr>
        <w:t>保固書及中文使用說明書，產品如為進口商品應另檢附進口證明文件。</w:t>
      </w:r>
    </w:p>
    <w:sectPr w:rsidR="0097276B" w:rsidRPr="005F7718">
      <w:pgSz w:w="11907" w:h="16840"/>
      <w:pgMar w:top="360" w:right="1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7B7" w:rsidRDefault="007307B7" w:rsidP="003C019F">
      <w:r>
        <w:separator/>
      </w:r>
    </w:p>
  </w:endnote>
  <w:endnote w:type="continuationSeparator" w:id="0">
    <w:p w:rsidR="007307B7" w:rsidRDefault="007307B7" w:rsidP="003C0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228890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E09BE" w:rsidRDefault="00AE09BE" w:rsidP="00AE09BE">
            <w:pPr>
              <w:pStyle w:val="a7"/>
              <w:jc w:val="center"/>
            </w:pPr>
            <w:r w:rsidRPr="00AE09BE">
              <w:rPr>
                <w:rFonts w:ascii="標楷體" w:eastAsia="標楷體" w:hAnsi="標楷體" w:cs="標楷體"/>
                <w:lang w:eastAsia="zh-TW"/>
              </w:rPr>
              <w:t>規</w:t>
            </w:r>
            <w:r w:rsidRPr="00AE09BE">
              <w:rPr>
                <w:rFonts w:ascii="標楷體" w:eastAsia="標楷體" w:hAnsi="標楷體" w:cs="標楷體" w:hint="eastAsia"/>
                <w:lang w:eastAsia="zh-TW"/>
              </w:rPr>
              <w:t>格需</w:t>
            </w:r>
            <w:r w:rsidRPr="00AE09BE">
              <w:rPr>
                <w:rFonts w:ascii="標楷體" w:eastAsia="標楷體" w:hAnsi="標楷體" w:cs="標楷體"/>
                <w:lang w:eastAsia="zh-TW"/>
              </w:rPr>
              <w:t>求</w:t>
            </w:r>
            <w:r w:rsidRPr="00AE09BE">
              <w:rPr>
                <w:rFonts w:ascii="標楷體" w:eastAsia="標楷體" w:hAnsi="標楷體" w:cs="標楷體" w:hint="eastAsia"/>
                <w:lang w:eastAsia="zh-TW"/>
              </w:rPr>
              <w:t>書</w:t>
            </w:r>
            <w:r>
              <w:rPr>
                <w:rFonts w:ascii="標楷體" w:eastAsia="標楷體" w:hAnsi="標楷體" w:hint="eastAsia"/>
                <w:lang w:val="zh-TW" w:eastAsia="zh-TW"/>
              </w:rPr>
              <w:t xml:space="preserve"> </w:t>
            </w:r>
            <w:r w:rsidRPr="00AE09BE">
              <w:rPr>
                <w:rFonts w:ascii="標楷體" w:eastAsia="標楷體" w:hAnsi="標楷體" w:hint="eastAsia"/>
                <w:lang w:val="zh-TW" w:eastAsia="zh-TW"/>
              </w:rPr>
              <w:t>第</w:t>
            </w:r>
            <w:r>
              <w:rPr>
                <w:lang w:val="zh-TW" w:eastAsia="zh-TW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22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TW" w:eastAsia="zh-TW"/>
              </w:rPr>
              <w:t xml:space="preserve"> </w:t>
            </w:r>
            <w:r w:rsidRPr="00AE09BE">
              <w:rPr>
                <w:rFonts w:ascii="標楷體" w:eastAsia="標楷體" w:hAnsi="標楷體" w:hint="eastAsia"/>
                <w:lang w:val="zh-TW" w:eastAsia="zh-TW"/>
              </w:rPr>
              <w:t>頁</w:t>
            </w:r>
            <w:r>
              <w:rPr>
                <w:lang w:val="zh-TW" w:eastAsia="zh-TW"/>
              </w:rPr>
              <w:t xml:space="preserve">/ </w:t>
            </w:r>
            <w:r w:rsidRPr="00AE09BE">
              <w:rPr>
                <w:rFonts w:ascii="標楷體" w:eastAsia="標楷體" w:hAnsi="標楷體" w:hint="eastAsia"/>
                <w:lang w:val="zh-TW" w:eastAsia="zh-TW"/>
              </w:rPr>
              <w:t>第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622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Pr="00AE09BE">
              <w:rPr>
                <w:rFonts w:ascii="標楷體" w:eastAsia="標楷體" w:hAnsi="標楷體" w:hint="eastAsia"/>
                <w:bCs/>
                <w:lang w:eastAsia="zh-TW"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7B7" w:rsidRDefault="007307B7" w:rsidP="003C019F">
      <w:r>
        <w:separator/>
      </w:r>
    </w:p>
  </w:footnote>
  <w:footnote w:type="continuationSeparator" w:id="0">
    <w:p w:rsidR="007307B7" w:rsidRDefault="007307B7" w:rsidP="003C01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308D"/>
    <w:multiLevelType w:val="hybridMultilevel"/>
    <w:tmpl w:val="A74C8A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E75215"/>
    <w:multiLevelType w:val="hybridMultilevel"/>
    <w:tmpl w:val="5E706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8857D66"/>
    <w:multiLevelType w:val="hybridMultilevel"/>
    <w:tmpl w:val="C53E6A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0E42F1"/>
    <w:multiLevelType w:val="hybridMultilevel"/>
    <w:tmpl w:val="F19801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7F11EEB"/>
    <w:multiLevelType w:val="hybridMultilevel"/>
    <w:tmpl w:val="96305D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7F245EF"/>
    <w:multiLevelType w:val="hybridMultilevel"/>
    <w:tmpl w:val="35CC51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A63A7A"/>
    <w:multiLevelType w:val="hybridMultilevel"/>
    <w:tmpl w:val="30DA77E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C244FA5"/>
    <w:multiLevelType w:val="hybridMultilevel"/>
    <w:tmpl w:val="6C488BD2"/>
    <w:lvl w:ilvl="0" w:tplc="69F2D5CE">
      <w:start w:val="1"/>
      <w:numFmt w:val="bullet"/>
      <w:lvlText w:val=""/>
      <w:lvlJc w:val="left"/>
      <w:pPr>
        <w:ind w:hanging="480"/>
      </w:pPr>
      <w:rPr>
        <w:rFonts w:ascii="Wingdings" w:eastAsia="Wingdings" w:hAnsi="Wingdings" w:hint="default"/>
        <w:sz w:val="24"/>
        <w:szCs w:val="24"/>
      </w:rPr>
    </w:lvl>
    <w:lvl w:ilvl="1" w:tplc="013836B2">
      <w:start w:val="1"/>
      <w:numFmt w:val="bullet"/>
      <w:lvlText w:val="•"/>
      <w:lvlJc w:val="left"/>
      <w:rPr>
        <w:rFonts w:hint="default"/>
      </w:rPr>
    </w:lvl>
    <w:lvl w:ilvl="2" w:tplc="A8B01576">
      <w:start w:val="1"/>
      <w:numFmt w:val="bullet"/>
      <w:lvlText w:val="•"/>
      <w:lvlJc w:val="left"/>
      <w:rPr>
        <w:rFonts w:hint="default"/>
      </w:rPr>
    </w:lvl>
    <w:lvl w:ilvl="3" w:tplc="99EECEB4">
      <w:start w:val="1"/>
      <w:numFmt w:val="bullet"/>
      <w:lvlText w:val="•"/>
      <w:lvlJc w:val="left"/>
      <w:rPr>
        <w:rFonts w:hint="default"/>
      </w:rPr>
    </w:lvl>
    <w:lvl w:ilvl="4" w:tplc="572802F8">
      <w:start w:val="1"/>
      <w:numFmt w:val="bullet"/>
      <w:lvlText w:val="•"/>
      <w:lvlJc w:val="left"/>
      <w:rPr>
        <w:rFonts w:hint="default"/>
      </w:rPr>
    </w:lvl>
    <w:lvl w:ilvl="5" w:tplc="54083D4A">
      <w:start w:val="1"/>
      <w:numFmt w:val="bullet"/>
      <w:lvlText w:val="•"/>
      <w:lvlJc w:val="left"/>
      <w:rPr>
        <w:rFonts w:hint="default"/>
      </w:rPr>
    </w:lvl>
    <w:lvl w:ilvl="6" w:tplc="CD52619E">
      <w:start w:val="1"/>
      <w:numFmt w:val="bullet"/>
      <w:lvlText w:val="•"/>
      <w:lvlJc w:val="left"/>
      <w:rPr>
        <w:rFonts w:hint="default"/>
      </w:rPr>
    </w:lvl>
    <w:lvl w:ilvl="7" w:tplc="83ACF1BC">
      <w:start w:val="1"/>
      <w:numFmt w:val="bullet"/>
      <w:lvlText w:val="•"/>
      <w:lvlJc w:val="left"/>
      <w:rPr>
        <w:rFonts w:hint="default"/>
      </w:rPr>
    </w:lvl>
    <w:lvl w:ilvl="8" w:tplc="55D67C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D48078F"/>
    <w:multiLevelType w:val="hybridMultilevel"/>
    <w:tmpl w:val="894A45D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ECD562C"/>
    <w:multiLevelType w:val="hybridMultilevel"/>
    <w:tmpl w:val="3440EF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EE0404B"/>
    <w:multiLevelType w:val="hybridMultilevel"/>
    <w:tmpl w:val="57D4D6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3E713C5"/>
    <w:multiLevelType w:val="hybridMultilevel"/>
    <w:tmpl w:val="670EFA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4526EA"/>
    <w:multiLevelType w:val="hybridMultilevel"/>
    <w:tmpl w:val="3322E7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5F26679"/>
    <w:multiLevelType w:val="hybridMultilevel"/>
    <w:tmpl w:val="D8329A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A8A3258"/>
    <w:multiLevelType w:val="hybridMultilevel"/>
    <w:tmpl w:val="4644262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DF95AC7"/>
    <w:multiLevelType w:val="hybridMultilevel"/>
    <w:tmpl w:val="22603E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F2A1D08"/>
    <w:multiLevelType w:val="hybridMultilevel"/>
    <w:tmpl w:val="CDF020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0F97541"/>
    <w:multiLevelType w:val="hybridMultilevel"/>
    <w:tmpl w:val="16E844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340E48ED"/>
    <w:multiLevelType w:val="hybridMultilevel"/>
    <w:tmpl w:val="05CCA24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5430A6B"/>
    <w:multiLevelType w:val="hybridMultilevel"/>
    <w:tmpl w:val="981C086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A3F33CA"/>
    <w:multiLevelType w:val="hybridMultilevel"/>
    <w:tmpl w:val="F63AD5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BED3E63"/>
    <w:multiLevelType w:val="hybridMultilevel"/>
    <w:tmpl w:val="332C7A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CBD4C09"/>
    <w:multiLevelType w:val="hybridMultilevel"/>
    <w:tmpl w:val="52304C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45A9228D"/>
    <w:multiLevelType w:val="hybridMultilevel"/>
    <w:tmpl w:val="2C089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4604534B"/>
    <w:multiLevelType w:val="hybridMultilevel"/>
    <w:tmpl w:val="3D6839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8552FD8"/>
    <w:multiLevelType w:val="hybridMultilevel"/>
    <w:tmpl w:val="82322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94C1E11"/>
    <w:multiLevelType w:val="hybridMultilevel"/>
    <w:tmpl w:val="FAAEA0EE"/>
    <w:lvl w:ilvl="0" w:tplc="61186B3A">
      <w:start w:val="1"/>
      <w:numFmt w:val="decimal"/>
      <w:lvlText w:val="%1."/>
      <w:lvlJc w:val="left"/>
      <w:pPr>
        <w:ind w:left="671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151" w:hanging="480"/>
      </w:pPr>
    </w:lvl>
    <w:lvl w:ilvl="2" w:tplc="0409001B" w:tentative="1">
      <w:start w:val="1"/>
      <w:numFmt w:val="lowerRoman"/>
      <w:lvlText w:val="%3."/>
      <w:lvlJc w:val="right"/>
      <w:pPr>
        <w:ind w:left="1631" w:hanging="480"/>
      </w:pPr>
    </w:lvl>
    <w:lvl w:ilvl="3" w:tplc="0409000F" w:tentative="1">
      <w:start w:val="1"/>
      <w:numFmt w:val="decimal"/>
      <w:lvlText w:val="%4."/>
      <w:lvlJc w:val="left"/>
      <w:pPr>
        <w:ind w:left="2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1" w:hanging="480"/>
      </w:pPr>
    </w:lvl>
    <w:lvl w:ilvl="5" w:tplc="0409001B" w:tentative="1">
      <w:start w:val="1"/>
      <w:numFmt w:val="lowerRoman"/>
      <w:lvlText w:val="%6."/>
      <w:lvlJc w:val="right"/>
      <w:pPr>
        <w:ind w:left="3071" w:hanging="480"/>
      </w:pPr>
    </w:lvl>
    <w:lvl w:ilvl="6" w:tplc="0409000F" w:tentative="1">
      <w:start w:val="1"/>
      <w:numFmt w:val="decimal"/>
      <w:lvlText w:val="%7."/>
      <w:lvlJc w:val="left"/>
      <w:pPr>
        <w:ind w:left="3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1" w:hanging="480"/>
      </w:pPr>
    </w:lvl>
    <w:lvl w:ilvl="8" w:tplc="0409001B" w:tentative="1">
      <w:start w:val="1"/>
      <w:numFmt w:val="lowerRoman"/>
      <w:lvlText w:val="%9."/>
      <w:lvlJc w:val="right"/>
      <w:pPr>
        <w:ind w:left="4511" w:hanging="480"/>
      </w:pPr>
    </w:lvl>
  </w:abstractNum>
  <w:abstractNum w:abstractNumId="27" w15:restartNumberingAfterBreak="0">
    <w:nsid w:val="4D322BE1"/>
    <w:multiLevelType w:val="hybridMultilevel"/>
    <w:tmpl w:val="581E0EE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F75741B"/>
    <w:multiLevelType w:val="hybridMultilevel"/>
    <w:tmpl w:val="B97C44A0"/>
    <w:lvl w:ilvl="0" w:tplc="77F454A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30101C"/>
    <w:multiLevelType w:val="hybridMultilevel"/>
    <w:tmpl w:val="811CA4CA"/>
    <w:lvl w:ilvl="0" w:tplc="7E2004F6">
      <w:start w:val="1"/>
      <w:numFmt w:val="decimal"/>
      <w:lvlText w:val="(%1)"/>
      <w:lvlJc w:val="left"/>
      <w:pPr>
        <w:ind w:left="115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31" w:hanging="480"/>
      </w:pPr>
    </w:lvl>
    <w:lvl w:ilvl="2" w:tplc="0409001B" w:tentative="1">
      <w:start w:val="1"/>
      <w:numFmt w:val="lowerRoman"/>
      <w:lvlText w:val="%3."/>
      <w:lvlJc w:val="right"/>
      <w:pPr>
        <w:ind w:left="2111" w:hanging="480"/>
      </w:pPr>
    </w:lvl>
    <w:lvl w:ilvl="3" w:tplc="0409000F" w:tentative="1">
      <w:start w:val="1"/>
      <w:numFmt w:val="decimal"/>
      <w:lvlText w:val="%4."/>
      <w:lvlJc w:val="left"/>
      <w:pPr>
        <w:ind w:left="25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71" w:hanging="480"/>
      </w:pPr>
    </w:lvl>
    <w:lvl w:ilvl="5" w:tplc="0409001B" w:tentative="1">
      <w:start w:val="1"/>
      <w:numFmt w:val="lowerRoman"/>
      <w:lvlText w:val="%6."/>
      <w:lvlJc w:val="right"/>
      <w:pPr>
        <w:ind w:left="3551" w:hanging="480"/>
      </w:pPr>
    </w:lvl>
    <w:lvl w:ilvl="6" w:tplc="0409000F" w:tentative="1">
      <w:start w:val="1"/>
      <w:numFmt w:val="decimal"/>
      <w:lvlText w:val="%7."/>
      <w:lvlJc w:val="left"/>
      <w:pPr>
        <w:ind w:left="40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11" w:hanging="480"/>
      </w:pPr>
    </w:lvl>
    <w:lvl w:ilvl="8" w:tplc="0409001B" w:tentative="1">
      <w:start w:val="1"/>
      <w:numFmt w:val="lowerRoman"/>
      <w:lvlText w:val="%9."/>
      <w:lvlJc w:val="right"/>
      <w:pPr>
        <w:ind w:left="4991" w:hanging="480"/>
      </w:pPr>
    </w:lvl>
  </w:abstractNum>
  <w:abstractNum w:abstractNumId="30" w15:restartNumberingAfterBreak="0">
    <w:nsid w:val="57226D23"/>
    <w:multiLevelType w:val="hybridMultilevel"/>
    <w:tmpl w:val="DBE205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8C12661"/>
    <w:multiLevelType w:val="hybridMultilevel"/>
    <w:tmpl w:val="0A6E8D2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5C0627F9"/>
    <w:multiLevelType w:val="multilevel"/>
    <w:tmpl w:val="6F74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A306E0"/>
    <w:multiLevelType w:val="hybridMultilevel"/>
    <w:tmpl w:val="D51AD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0BD02AB"/>
    <w:multiLevelType w:val="hybridMultilevel"/>
    <w:tmpl w:val="142405A8"/>
    <w:lvl w:ilvl="0" w:tplc="49B035F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3191190"/>
    <w:multiLevelType w:val="hybridMultilevel"/>
    <w:tmpl w:val="5AC6B25C"/>
    <w:lvl w:ilvl="0" w:tplc="7116C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4985B13"/>
    <w:multiLevelType w:val="hybridMultilevel"/>
    <w:tmpl w:val="8F9CB66A"/>
    <w:lvl w:ilvl="0" w:tplc="7714DFA0">
      <w:start w:val="1"/>
      <w:numFmt w:val="decimal"/>
      <w:lvlText w:val="%1."/>
      <w:lvlJc w:val="left"/>
      <w:pPr>
        <w:ind w:left="671" w:hanging="480"/>
      </w:pPr>
      <w:rPr>
        <w:rFonts w:ascii="標楷體" w:eastAsia="標楷體" w:hAnsi="標楷體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151" w:hanging="480"/>
      </w:pPr>
    </w:lvl>
    <w:lvl w:ilvl="2" w:tplc="0409001B" w:tentative="1">
      <w:start w:val="1"/>
      <w:numFmt w:val="lowerRoman"/>
      <w:lvlText w:val="%3."/>
      <w:lvlJc w:val="right"/>
      <w:pPr>
        <w:ind w:left="1631" w:hanging="480"/>
      </w:pPr>
    </w:lvl>
    <w:lvl w:ilvl="3" w:tplc="0409000F" w:tentative="1">
      <w:start w:val="1"/>
      <w:numFmt w:val="decimal"/>
      <w:lvlText w:val="%4."/>
      <w:lvlJc w:val="left"/>
      <w:pPr>
        <w:ind w:left="2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1" w:hanging="480"/>
      </w:pPr>
    </w:lvl>
    <w:lvl w:ilvl="5" w:tplc="0409001B" w:tentative="1">
      <w:start w:val="1"/>
      <w:numFmt w:val="lowerRoman"/>
      <w:lvlText w:val="%6."/>
      <w:lvlJc w:val="right"/>
      <w:pPr>
        <w:ind w:left="3071" w:hanging="480"/>
      </w:pPr>
    </w:lvl>
    <w:lvl w:ilvl="6" w:tplc="0409000F" w:tentative="1">
      <w:start w:val="1"/>
      <w:numFmt w:val="decimal"/>
      <w:lvlText w:val="%7."/>
      <w:lvlJc w:val="left"/>
      <w:pPr>
        <w:ind w:left="3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1" w:hanging="480"/>
      </w:pPr>
    </w:lvl>
    <w:lvl w:ilvl="8" w:tplc="0409001B" w:tentative="1">
      <w:start w:val="1"/>
      <w:numFmt w:val="lowerRoman"/>
      <w:lvlText w:val="%9."/>
      <w:lvlJc w:val="right"/>
      <w:pPr>
        <w:ind w:left="4511" w:hanging="480"/>
      </w:pPr>
    </w:lvl>
  </w:abstractNum>
  <w:abstractNum w:abstractNumId="37" w15:restartNumberingAfterBreak="0">
    <w:nsid w:val="668C6480"/>
    <w:multiLevelType w:val="hybridMultilevel"/>
    <w:tmpl w:val="AB16E5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82A68B0"/>
    <w:multiLevelType w:val="hybridMultilevel"/>
    <w:tmpl w:val="EEA6F682"/>
    <w:lvl w:ilvl="0" w:tplc="EB04B11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BCF21AA"/>
    <w:multiLevelType w:val="hybridMultilevel"/>
    <w:tmpl w:val="4EEC23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C9A312B"/>
    <w:multiLevelType w:val="hybridMultilevel"/>
    <w:tmpl w:val="425C561A"/>
    <w:lvl w:ilvl="0" w:tplc="929266FE">
      <w:start w:val="1"/>
      <w:numFmt w:val="decimal"/>
      <w:lvlText w:val="%1."/>
      <w:lvlJc w:val="left"/>
      <w:pPr>
        <w:ind w:left="671" w:hanging="480"/>
      </w:pPr>
      <w:rPr>
        <w:rFonts w:ascii="標楷體" w:eastAsia="標楷體" w:hAnsi="標楷體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51" w:hanging="480"/>
      </w:pPr>
    </w:lvl>
    <w:lvl w:ilvl="2" w:tplc="0409001B" w:tentative="1">
      <w:start w:val="1"/>
      <w:numFmt w:val="lowerRoman"/>
      <w:lvlText w:val="%3."/>
      <w:lvlJc w:val="right"/>
      <w:pPr>
        <w:ind w:left="1631" w:hanging="480"/>
      </w:pPr>
    </w:lvl>
    <w:lvl w:ilvl="3" w:tplc="0409000F" w:tentative="1">
      <w:start w:val="1"/>
      <w:numFmt w:val="decimal"/>
      <w:lvlText w:val="%4."/>
      <w:lvlJc w:val="left"/>
      <w:pPr>
        <w:ind w:left="21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1" w:hanging="480"/>
      </w:pPr>
    </w:lvl>
    <w:lvl w:ilvl="5" w:tplc="0409001B" w:tentative="1">
      <w:start w:val="1"/>
      <w:numFmt w:val="lowerRoman"/>
      <w:lvlText w:val="%6."/>
      <w:lvlJc w:val="right"/>
      <w:pPr>
        <w:ind w:left="3071" w:hanging="480"/>
      </w:pPr>
    </w:lvl>
    <w:lvl w:ilvl="6" w:tplc="0409000F" w:tentative="1">
      <w:start w:val="1"/>
      <w:numFmt w:val="decimal"/>
      <w:lvlText w:val="%7."/>
      <w:lvlJc w:val="left"/>
      <w:pPr>
        <w:ind w:left="35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1" w:hanging="480"/>
      </w:pPr>
    </w:lvl>
    <w:lvl w:ilvl="8" w:tplc="0409001B" w:tentative="1">
      <w:start w:val="1"/>
      <w:numFmt w:val="lowerRoman"/>
      <w:lvlText w:val="%9."/>
      <w:lvlJc w:val="right"/>
      <w:pPr>
        <w:ind w:left="4511" w:hanging="480"/>
      </w:pPr>
    </w:lvl>
  </w:abstractNum>
  <w:abstractNum w:abstractNumId="41" w15:restartNumberingAfterBreak="0">
    <w:nsid w:val="6D5F23F6"/>
    <w:multiLevelType w:val="hybridMultilevel"/>
    <w:tmpl w:val="C3B823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768D4222"/>
    <w:multiLevelType w:val="hybridMultilevel"/>
    <w:tmpl w:val="A37C48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771C3495"/>
    <w:multiLevelType w:val="hybridMultilevel"/>
    <w:tmpl w:val="55F2B53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 w15:restartNumberingAfterBreak="0">
    <w:nsid w:val="796B4EE2"/>
    <w:multiLevelType w:val="hybridMultilevel"/>
    <w:tmpl w:val="AEF8E7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5" w15:restartNumberingAfterBreak="0">
    <w:nsid w:val="7C104F60"/>
    <w:multiLevelType w:val="hybridMultilevel"/>
    <w:tmpl w:val="BB80CC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8"/>
  </w:num>
  <w:num w:numId="8">
    <w:abstractNumId w:val="11"/>
  </w:num>
  <w:num w:numId="9">
    <w:abstractNumId w:val="25"/>
  </w:num>
  <w:num w:numId="10">
    <w:abstractNumId w:val="14"/>
  </w:num>
  <w:num w:numId="11">
    <w:abstractNumId w:val="31"/>
  </w:num>
  <w:num w:numId="12">
    <w:abstractNumId w:val="23"/>
  </w:num>
  <w:num w:numId="13">
    <w:abstractNumId w:val="27"/>
  </w:num>
  <w:num w:numId="14">
    <w:abstractNumId w:val="16"/>
  </w:num>
  <w:num w:numId="15">
    <w:abstractNumId w:val="41"/>
  </w:num>
  <w:num w:numId="16">
    <w:abstractNumId w:val="37"/>
  </w:num>
  <w:num w:numId="17">
    <w:abstractNumId w:val="4"/>
  </w:num>
  <w:num w:numId="18">
    <w:abstractNumId w:val="35"/>
  </w:num>
  <w:num w:numId="19">
    <w:abstractNumId w:val="12"/>
  </w:num>
  <w:num w:numId="20">
    <w:abstractNumId w:val="2"/>
  </w:num>
  <w:num w:numId="21">
    <w:abstractNumId w:val="0"/>
  </w:num>
  <w:num w:numId="22">
    <w:abstractNumId w:val="28"/>
  </w:num>
  <w:num w:numId="23">
    <w:abstractNumId w:val="32"/>
  </w:num>
  <w:num w:numId="24">
    <w:abstractNumId w:val="30"/>
  </w:num>
  <w:num w:numId="25">
    <w:abstractNumId w:val="22"/>
  </w:num>
  <w:num w:numId="26">
    <w:abstractNumId w:val="34"/>
  </w:num>
  <w:num w:numId="27">
    <w:abstractNumId w:val="9"/>
  </w:num>
  <w:num w:numId="28">
    <w:abstractNumId w:val="15"/>
  </w:num>
  <w:num w:numId="29">
    <w:abstractNumId w:val="44"/>
  </w:num>
  <w:num w:numId="30">
    <w:abstractNumId w:val="20"/>
  </w:num>
  <w:num w:numId="31">
    <w:abstractNumId w:val="45"/>
  </w:num>
  <w:num w:numId="32">
    <w:abstractNumId w:val="42"/>
  </w:num>
  <w:num w:numId="33">
    <w:abstractNumId w:val="33"/>
  </w:num>
  <w:num w:numId="34">
    <w:abstractNumId w:val="43"/>
  </w:num>
  <w:num w:numId="35">
    <w:abstractNumId w:val="24"/>
  </w:num>
  <w:num w:numId="36">
    <w:abstractNumId w:val="39"/>
  </w:num>
  <w:num w:numId="37">
    <w:abstractNumId w:val="19"/>
  </w:num>
  <w:num w:numId="38">
    <w:abstractNumId w:val="6"/>
  </w:num>
  <w:num w:numId="39">
    <w:abstractNumId w:val="17"/>
  </w:num>
  <w:num w:numId="40">
    <w:abstractNumId w:val="21"/>
  </w:num>
  <w:num w:numId="41">
    <w:abstractNumId w:val="18"/>
  </w:num>
  <w:num w:numId="42">
    <w:abstractNumId w:val="36"/>
  </w:num>
  <w:num w:numId="43">
    <w:abstractNumId w:val="26"/>
  </w:num>
  <w:num w:numId="44">
    <w:abstractNumId w:val="40"/>
  </w:num>
  <w:num w:numId="45">
    <w:abstractNumId w:val="29"/>
  </w:num>
  <w:num w:numId="46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702F4"/>
    <w:rsid w:val="00003F33"/>
    <w:rsid w:val="00012EC3"/>
    <w:rsid w:val="00025731"/>
    <w:rsid w:val="00031D3F"/>
    <w:rsid w:val="00033EE3"/>
    <w:rsid w:val="000411F3"/>
    <w:rsid w:val="00043CF0"/>
    <w:rsid w:val="000458D6"/>
    <w:rsid w:val="00046AB4"/>
    <w:rsid w:val="00047257"/>
    <w:rsid w:val="00066C72"/>
    <w:rsid w:val="00067B6A"/>
    <w:rsid w:val="00070D94"/>
    <w:rsid w:val="0007197A"/>
    <w:rsid w:val="00071B53"/>
    <w:rsid w:val="00072CF5"/>
    <w:rsid w:val="00072F99"/>
    <w:rsid w:val="0007704C"/>
    <w:rsid w:val="00077ED3"/>
    <w:rsid w:val="00084BCA"/>
    <w:rsid w:val="00087024"/>
    <w:rsid w:val="00096F0B"/>
    <w:rsid w:val="000A504F"/>
    <w:rsid w:val="000A7D7E"/>
    <w:rsid w:val="000B26AF"/>
    <w:rsid w:val="000B2763"/>
    <w:rsid w:val="000B408F"/>
    <w:rsid w:val="000C0637"/>
    <w:rsid w:val="000C66F0"/>
    <w:rsid w:val="000D5A76"/>
    <w:rsid w:val="000E17B2"/>
    <w:rsid w:val="000E2EBA"/>
    <w:rsid w:val="000E30B3"/>
    <w:rsid w:val="000F29AD"/>
    <w:rsid w:val="000F360F"/>
    <w:rsid w:val="000F3E7A"/>
    <w:rsid w:val="000F5C84"/>
    <w:rsid w:val="00101FC2"/>
    <w:rsid w:val="00103E46"/>
    <w:rsid w:val="001125A9"/>
    <w:rsid w:val="00116690"/>
    <w:rsid w:val="001172C3"/>
    <w:rsid w:val="001200F6"/>
    <w:rsid w:val="0012119E"/>
    <w:rsid w:val="00123831"/>
    <w:rsid w:val="00124F8F"/>
    <w:rsid w:val="00125A70"/>
    <w:rsid w:val="001301C8"/>
    <w:rsid w:val="00140E87"/>
    <w:rsid w:val="00145515"/>
    <w:rsid w:val="001475D2"/>
    <w:rsid w:val="001747BE"/>
    <w:rsid w:val="001835DC"/>
    <w:rsid w:val="001A2153"/>
    <w:rsid w:val="001A2373"/>
    <w:rsid w:val="001A481E"/>
    <w:rsid w:val="001A4B1E"/>
    <w:rsid w:val="001C045F"/>
    <w:rsid w:val="001C562B"/>
    <w:rsid w:val="001C72B7"/>
    <w:rsid w:val="001D6629"/>
    <w:rsid w:val="001F1CA1"/>
    <w:rsid w:val="001F526B"/>
    <w:rsid w:val="00200B88"/>
    <w:rsid w:val="00201A15"/>
    <w:rsid w:val="00212D84"/>
    <w:rsid w:val="002178FF"/>
    <w:rsid w:val="00234971"/>
    <w:rsid w:val="00242D7A"/>
    <w:rsid w:val="002553B3"/>
    <w:rsid w:val="00255D00"/>
    <w:rsid w:val="00261077"/>
    <w:rsid w:val="00263FD7"/>
    <w:rsid w:val="00267F25"/>
    <w:rsid w:val="0027500C"/>
    <w:rsid w:val="002753CB"/>
    <w:rsid w:val="0028150D"/>
    <w:rsid w:val="0028271F"/>
    <w:rsid w:val="00284826"/>
    <w:rsid w:val="0028668B"/>
    <w:rsid w:val="00295DE8"/>
    <w:rsid w:val="002A545C"/>
    <w:rsid w:val="002A61FD"/>
    <w:rsid w:val="002B0AAA"/>
    <w:rsid w:val="002B3C85"/>
    <w:rsid w:val="002B3E08"/>
    <w:rsid w:val="002B4C3B"/>
    <w:rsid w:val="002C10DF"/>
    <w:rsid w:val="002C2322"/>
    <w:rsid w:val="002D2C49"/>
    <w:rsid w:val="002D399B"/>
    <w:rsid w:val="002D5DE1"/>
    <w:rsid w:val="002D727B"/>
    <w:rsid w:val="002E3B5C"/>
    <w:rsid w:val="002F2617"/>
    <w:rsid w:val="002F2819"/>
    <w:rsid w:val="002F4B83"/>
    <w:rsid w:val="00301869"/>
    <w:rsid w:val="00304C48"/>
    <w:rsid w:val="00307322"/>
    <w:rsid w:val="00316E28"/>
    <w:rsid w:val="00321362"/>
    <w:rsid w:val="00322138"/>
    <w:rsid w:val="00326021"/>
    <w:rsid w:val="00330AB4"/>
    <w:rsid w:val="00342F72"/>
    <w:rsid w:val="00346144"/>
    <w:rsid w:val="00360D8A"/>
    <w:rsid w:val="00361104"/>
    <w:rsid w:val="00363BC0"/>
    <w:rsid w:val="003643D7"/>
    <w:rsid w:val="00364A80"/>
    <w:rsid w:val="00373CB2"/>
    <w:rsid w:val="00381D22"/>
    <w:rsid w:val="003856D5"/>
    <w:rsid w:val="003943B3"/>
    <w:rsid w:val="003965BD"/>
    <w:rsid w:val="003A1180"/>
    <w:rsid w:val="003A2EEF"/>
    <w:rsid w:val="003A46BA"/>
    <w:rsid w:val="003B2F23"/>
    <w:rsid w:val="003B632C"/>
    <w:rsid w:val="003C019F"/>
    <w:rsid w:val="003D2121"/>
    <w:rsid w:val="003D69CE"/>
    <w:rsid w:val="003F15C3"/>
    <w:rsid w:val="003F3A5C"/>
    <w:rsid w:val="004057E7"/>
    <w:rsid w:val="00405D5E"/>
    <w:rsid w:val="0041007F"/>
    <w:rsid w:val="004105DA"/>
    <w:rsid w:val="00413A0F"/>
    <w:rsid w:val="00422230"/>
    <w:rsid w:val="0042791A"/>
    <w:rsid w:val="00440B6C"/>
    <w:rsid w:val="0044400A"/>
    <w:rsid w:val="0044453A"/>
    <w:rsid w:val="004451C8"/>
    <w:rsid w:val="004566F5"/>
    <w:rsid w:val="004568DB"/>
    <w:rsid w:val="00461399"/>
    <w:rsid w:val="00463D2E"/>
    <w:rsid w:val="0046660B"/>
    <w:rsid w:val="00467570"/>
    <w:rsid w:val="004676F0"/>
    <w:rsid w:val="004737BE"/>
    <w:rsid w:val="00483D9E"/>
    <w:rsid w:val="004843D5"/>
    <w:rsid w:val="00484E77"/>
    <w:rsid w:val="00487D25"/>
    <w:rsid w:val="004A0954"/>
    <w:rsid w:val="004A281A"/>
    <w:rsid w:val="004B5A7F"/>
    <w:rsid w:val="004D4BA6"/>
    <w:rsid w:val="004F1EC0"/>
    <w:rsid w:val="004F68D0"/>
    <w:rsid w:val="004F6E63"/>
    <w:rsid w:val="00510CF3"/>
    <w:rsid w:val="00514998"/>
    <w:rsid w:val="005168D9"/>
    <w:rsid w:val="00524A3F"/>
    <w:rsid w:val="00525AC5"/>
    <w:rsid w:val="00526140"/>
    <w:rsid w:val="005301B1"/>
    <w:rsid w:val="005405F5"/>
    <w:rsid w:val="0054284C"/>
    <w:rsid w:val="005470A1"/>
    <w:rsid w:val="00553BC2"/>
    <w:rsid w:val="00553BF4"/>
    <w:rsid w:val="00561F69"/>
    <w:rsid w:val="00563D6A"/>
    <w:rsid w:val="00564F23"/>
    <w:rsid w:val="00567760"/>
    <w:rsid w:val="005723C8"/>
    <w:rsid w:val="00575EA8"/>
    <w:rsid w:val="005813B6"/>
    <w:rsid w:val="005814B5"/>
    <w:rsid w:val="00590049"/>
    <w:rsid w:val="00590D50"/>
    <w:rsid w:val="005919F8"/>
    <w:rsid w:val="0059769F"/>
    <w:rsid w:val="005A2440"/>
    <w:rsid w:val="005A4E05"/>
    <w:rsid w:val="005A70FA"/>
    <w:rsid w:val="005B06BB"/>
    <w:rsid w:val="005C0DB3"/>
    <w:rsid w:val="005C18DF"/>
    <w:rsid w:val="005D76B3"/>
    <w:rsid w:val="005E0A9B"/>
    <w:rsid w:val="005E4B6F"/>
    <w:rsid w:val="005E5ACD"/>
    <w:rsid w:val="005F063A"/>
    <w:rsid w:val="005F16DB"/>
    <w:rsid w:val="005F1D39"/>
    <w:rsid w:val="005F7718"/>
    <w:rsid w:val="00606255"/>
    <w:rsid w:val="00617D58"/>
    <w:rsid w:val="00621A96"/>
    <w:rsid w:val="00621C9F"/>
    <w:rsid w:val="006302C7"/>
    <w:rsid w:val="00631BD7"/>
    <w:rsid w:val="00643E88"/>
    <w:rsid w:val="00644FF6"/>
    <w:rsid w:val="006514D8"/>
    <w:rsid w:val="0065777B"/>
    <w:rsid w:val="0065795D"/>
    <w:rsid w:val="00663EDD"/>
    <w:rsid w:val="00666DC7"/>
    <w:rsid w:val="006702F4"/>
    <w:rsid w:val="0067036C"/>
    <w:rsid w:val="0067047B"/>
    <w:rsid w:val="00675759"/>
    <w:rsid w:val="00685455"/>
    <w:rsid w:val="00694AE1"/>
    <w:rsid w:val="00696DB1"/>
    <w:rsid w:val="006A4BDA"/>
    <w:rsid w:val="006B5AD0"/>
    <w:rsid w:val="006C4899"/>
    <w:rsid w:val="006C6C78"/>
    <w:rsid w:val="006D762A"/>
    <w:rsid w:val="006E2634"/>
    <w:rsid w:val="006E7655"/>
    <w:rsid w:val="006F2FF8"/>
    <w:rsid w:val="006F47A9"/>
    <w:rsid w:val="006F52A6"/>
    <w:rsid w:val="006F65F6"/>
    <w:rsid w:val="006F7594"/>
    <w:rsid w:val="00703222"/>
    <w:rsid w:val="00711296"/>
    <w:rsid w:val="00712827"/>
    <w:rsid w:val="0072346D"/>
    <w:rsid w:val="007307B7"/>
    <w:rsid w:val="00731C43"/>
    <w:rsid w:val="007407F3"/>
    <w:rsid w:val="00744E61"/>
    <w:rsid w:val="007516EE"/>
    <w:rsid w:val="00754CD3"/>
    <w:rsid w:val="007568BC"/>
    <w:rsid w:val="00765B69"/>
    <w:rsid w:val="0077770F"/>
    <w:rsid w:val="00781752"/>
    <w:rsid w:val="007910FA"/>
    <w:rsid w:val="0079749E"/>
    <w:rsid w:val="00797BE8"/>
    <w:rsid w:val="007A224E"/>
    <w:rsid w:val="007A2BCB"/>
    <w:rsid w:val="007A3DC4"/>
    <w:rsid w:val="007A6C18"/>
    <w:rsid w:val="007B6295"/>
    <w:rsid w:val="007B7BFC"/>
    <w:rsid w:val="007C3650"/>
    <w:rsid w:val="007C6380"/>
    <w:rsid w:val="007D087C"/>
    <w:rsid w:val="007D4EA4"/>
    <w:rsid w:val="007D505B"/>
    <w:rsid w:val="007E60D9"/>
    <w:rsid w:val="007E76B9"/>
    <w:rsid w:val="007F23D4"/>
    <w:rsid w:val="007F5354"/>
    <w:rsid w:val="007F71CD"/>
    <w:rsid w:val="00800B42"/>
    <w:rsid w:val="00807815"/>
    <w:rsid w:val="008103FC"/>
    <w:rsid w:val="00810837"/>
    <w:rsid w:val="0081393D"/>
    <w:rsid w:val="008225D8"/>
    <w:rsid w:val="00825F8B"/>
    <w:rsid w:val="008332AC"/>
    <w:rsid w:val="00834D9E"/>
    <w:rsid w:val="0084216B"/>
    <w:rsid w:val="00843459"/>
    <w:rsid w:val="00847169"/>
    <w:rsid w:val="008508EC"/>
    <w:rsid w:val="0086521D"/>
    <w:rsid w:val="00867A6A"/>
    <w:rsid w:val="0087025B"/>
    <w:rsid w:val="00873F1E"/>
    <w:rsid w:val="00881FF3"/>
    <w:rsid w:val="00882DD1"/>
    <w:rsid w:val="00884358"/>
    <w:rsid w:val="00884815"/>
    <w:rsid w:val="00892E4C"/>
    <w:rsid w:val="008942F5"/>
    <w:rsid w:val="008951F2"/>
    <w:rsid w:val="008968CC"/>
    <w:rsid w:val="008B49E5"/>
    <w:rsid w:val="008B7749"/>
    <w:rsid w:val="008D0EBB"/>
    <w:rsid w:val="008D7F36"/>
    <w:rsid w:val="008E2645"/>
    <w:rsid w:val="008E44BE"/>
    <w:rsid w:val="008E73C0"/>
    <w:rsid w:val="008F50E4"/>
    <w:rsid w:val="008F5F94"/>
    <w:rsid w:val="0091021D"/>
    <w:rsid w:val="00915886"/>
    <w:rsid w:val="00931469"/>
    <w:rsid w:val="00932090"/>
    <w:rsid w:val="00947F49"/>
    <w:rsid w:val="00957830"/>
    <w:rsid w:val="00965377"/>
    <w:rsid w:val="0097276B"/>
    <w:rsid w:val="009727C3"/>
    <w:rsid w:val="00974C30"/>
    <w:rsid w:val="0098196C"/>
    <w:rsid w:val="0098371A"/>
    <w:rsid w:val="00991B02"/>
    <w:rsid w:val="009A449C"/>
    <w:rsid w:val="009B6412"/>
    <w:rsid w:val="009C234A"/>
    <w:rsid w:val="009D51CD"/>
    <w:rsid w:val="009D5E59"/>
    <w:rsid w:val="009D784F"/>
    <w:rsid w:val="009E27D6"/>
    <w:rsid w:val="009F024F"/>
    <w:rsid w:val="009F245B"/>
    <w:rsid w:val="009F72CF"/>
    <w:rsid w:val="009F7A36"/>
    <w:rsid w:val="00A11AA2"/>
    <w:rsid w:val="00A240E6"/>
    <w:rsid w:val="00A27F9B"/>
    <w:rsid w:val="00A30DC4"/>
    <w:rsid w:val="00A3440C"/>
    <w:rsid w:val="00A35B42"/>
    <w:rsid w:val="00A36D2C"/>
    <w:rsid w:val="00A41D11"/>
    <w:rsid w:val="00A44342"/>
    <w:rsid w:val="00A44E54"/>
    <w:rsid w:val="00A56102"/>
    <w:rsid w:val="00A60F0C"/>
    <w:rsid w:val="00A80377"/>
    <w:rsid w:val="00A817EB"/>
    <w:rsid w:val="00A81C4B"/>
    <w:rsid w:val="00A837B2"/>
    <w:rsid w:val="00A92511"/>
    <w:rsid w:val="00A93367"/>
    <w:rsid w:val="00AA2137"/>
    <w:rsid w:val="00AA2F59"/>
    <w:rsid w:val="00AA313C"/>
    <w:rsid w:val="00AB1488"/>
    <w:rsid w:val="00AB4D91"/>
    <w:rsid w:val="00AB79E8"/>
    <w:rsid w:val="00AC0CB1"/>
    <w:rsid w:val="00AC4D5A"/>
    <w:rsid w:val="00AE09BE"/>
    <w:rsid w:val="00AE1FD7"/>
    <w:rsid w:val="00AE34E8"/>
    <w:rsid w:val="00AF1954"/>
    <w:rsid w:val="00AF19BA"/>
    <w:rsid w:val="00B02C75"/>
    <w:rsid w:val="00B06325"/>
    <w:rsid w:val="00B11E03"/>
    <w:rsid w:val="00B11EDC"/>
    <w:rsid w:val="00B12874"/>
    <w:rsid w:val="00B132DD"/>
    <w:rsid w:val="00B21414"/>
    <w:rsid w:val="00B23A87"/>
    <w:rsid w:val="00B306F3"/>
    <w:rsid w:val="00B33733"/>
    <w:rsid w:val="00B3423B"/>
    <w:rsid w:val="00B37B70"/>
    <w:rsid w:val="00B404CB"/>
    <w:rsid w:val="00B420AA"/>
    <w:rsid w:val="00B43CD7"/>
    <w:rsid w:val="00B46939"/>
    <w:rsid w:val="00B57356"/>
    <w:rsid w:val="00B649D2"/>
    <w:rsid w:val="00B672D5"/>
    <w:rsid w:val="00B80A53"/>
    <w:rsid w:val="00B857FD"/>
    <w:rsid w:val="00B85B81"/>
    <w:rsid w:val="00BA557E"/>
    <w:rsid w:val="00BA5894"/>
    <w:rsid w:val="00BA5FC0"/>
    <w:rsid w:val="00BB05A3"/>
    <w:rsid w:val="00BD1FE8"/>
    <w:rsid w:val="00BD2D21"/>
    <w:rsid w:val="00BD75AC"/>
    <w:rsid w:val="00BD7979"/>
    <w:rsid w:val="00BE2858"/>
    <w:rsid w:val="00C0098E"/>
    <w:rsid w:val="00C01EE0"/>
    <w:rsid w:val="00C03710"/>
    <w:rsid w:val="00C10BD8"/>
    <w:rsid w:val="00C16D00"/>
    <w:rsid w:val="00C177AB"/>
    <w:rsid w:val="00C26D4A"/>
    <w:rsid w:val="00C315EB"/>
    <w:rsid w:val="00C34396"/>
    <w:rsid w:val="00C34ED5"/>
    <w:rsid w:val="00C35ED8"/>
    <w:rsid w:val="00C55C84"/>
    <w:rsid w:val="00C57D26"/>
    <w:rsid w:val="00C6277A"/>
    <w:rsid w:val="00C705CD"/>
    <w:rsid w:val="00C73C79"/>
    <w:rsid w:val="00C75D93"/>
    <w:rsid w:val="00C7662D"/>
    <w:rsid w:val="00C8054C"/>
    <w:rsid w:val="00C8363E"/>
    <w:rsid w:val="00C92125"/>
    <w:rsid w:val="00C950AE"/>
    <w:rsid w:val="00CB2222"/>
    <w:rsid w:val="00CB61F8"/>
    <w:rsid w:val="00CB6DCC"/>
    <w:rsid w:val="00CC2F6D"/>
    <w:rsid w:val="00CC7599"/>
    <w:rsid w:val="00CD0A1C"/>
    <w:rsid w:val="00CE5B08"/>
    <w:rsid w:val="00CE6C8B"/>
    <w:rsid w:val="00CF4311"/>
    <w:rsid w:val="00D06013"/>
    <w:rsid w:val="00D076FF"/>
    <w:rsid w:val="00D139D4"/>
    <w:rsid w:val="00D16B1D"/>
    <w:rsid w:val="00D20793"/>
    <w:rsid w:val="00D25C39"/>
    <w:rsid w:val="00D35066"/>
    <w:rsid w:val="00D40A3F"/>
    <w:rsid w:val="00D44501"/>
    <w:rsid w:val="00D44AEE"/>
    <w:rsid w:val="00D44BFC"/>
    <w:rsid w:val="00D56463"/>
    <w:rsid w:val="00D56E4A"/>
    <w:rsid w:val="00D70857"/>
    <w:rsid w:val="00D74B8D"/>
    <w:rsid w:val="00D818C7"/>
    <w:rsid w:val="00D83B84"/>
    <w:rsid w:val="00D93839"/>
    <w:rsid w:val="00D977B6"/>
    <w:rsid w:val="00DA40AD"/>
    <w:rsid w:val="00DB20FB"/>
    <w:rsid w:val="00DB5ACE"/>
    <w:rsid w:val="00DC6070"/>
    <w:rsid w:val="00DD47FC"/>
    <w:rsid w:val="00DD4F56"/>
    <w:rsid w:val="00DE34DB"/>
    <w:rsid w:val="00DE51C5"/>
    <w:rsid w:val="00DE5F0D"/>
    <w:rsid w:val="00DE6D34"/>
    <w:rsid w:val="00DF054F"/>
    <w:rsid w:val="00E01DD7"/>
    <w:rsid w:val="00E05C7B"/>
    <w:rsid w:val="00E1102D"/>
    <w:rsid w:val="00E125A8"/>
    <w:rsid w:val="00E216AC"/>
    <w:rsid w:val="00E24F7D"/>
    <w:rsid w:val="00E30AFE"/>
    <w:rsid w:val="00E313FA"/>
    <w:rsid w:val="00E3611D"/>
    <w:rsid w:val="00E36B7A"/>
    <w:rsid w:val="00E3701A"/>
    <w:rsid w:val="00E60AC2"/>
    <w:rsid w:val="00E61141"/>
    <w:rsid w:val="00E671CF"/>
    <w:rsid w:val="00E7045E"/>
    <w:rsid w:val="00E717D3"/>
    <w:rsid w:val="00E71B55"/>
    <w:rsid w:val="00E842AC"/>
    <w:rsid w:val="00E939A8"/>
    <w:rsid w:val="00EA0B42"/>
    <w:rsid w:val="00EA4E4A"/>
    <w:rsid w:val="00EB1F56"/>
    <w:rsid w:val="00EB622D"/>
    <w:rsid w:val="00EC02B2"/>
    <w:rsid w:val="00EC55F8"/>
    <w:rsid w:val="00ED0CD4"/>
    <w:rsid w:val="00ED2F0B"/>
    <w:rsid w:val="00ED395B"/>
    <w:rsid w:val="00ED3C4F"/>
    <w:rsid w:val="00EE009B"/>
    <w:rsid w:val="00EE3AFC"/>
    <w:rsid w:val="00EF07CD"/>
    <w:rsid w:val="00EF2084"/>
    <w:rsid w:val="00EF2475"/>
    <w:rsid w:val="00EF52CE"/>
    <w:rsid w:val="00EF61C1"/>
    <w:rsid w:val="00F142B0"/>
    <w:rsid w:val="00F2287F"/>
    <w:rsid w:val="00F51BD8"/>
    <w:rsid w:val="00F72BB8"/>
    <w:rsid w:val="00F73B4B"/>
    <w:rsid w:val="00F90519"/>
    <w:rsid w:val="00F9263A"/>
    <w:rsid w:val="00F96FF6"/>
    <w:rsid w:val="00FA1BAB"/>
    <w:rsid w:val="00FA4B8E"/>
    <w:rsid w:val="00FA6D48"/>
    <w:rsid w:val="00FB13BA"/>
    <w:rsid w:val="00FB1C06"/>
    <w:rsid w:val="00FC44CF"/>
    <w:rsid w:val="00FC54A6"/>
    <w:rsid w:val="00FD5FB2"/>
    <w:rsid w:val="00FD6724"/>
    <w:rsid w:val="00FE1F72"/>
    <w:rsid w:val="00FE36AE"/>
    <w:rsid w:val="00FF10BE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0E5233"/>
  <w15:docId w15:val="{162FED30-91F2-4B05-9544-CABD2BE9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33"/>
      <w:outlineLvl w:val="0"/>
    </w:pPr>
    <w:rPr>
      <w:rFonts w:ascii="標楷體" w:eastAsia="標楷體" w:hAnsi="標楷體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568B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6"/>
      <w:ind w:left="983" w:hanging="480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C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019F"/>
    <w:rPr>
      <w:sz w:val="20"/>
      <w:szCs w:val="20"/>
    </w:rPr>
  </w:style>
  <w:style w:type="paragraph" w:styleId="a7">
    <w:name w:val="footer"/>
    <w:basedOn w:val="a"/>
    <w:link w:val="a8"/>
    <w:unhideWhenUsed/>
    <w:rsid w:val="003C01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C019F"/>
    <w:rPr>
      <w:sz w:val="20"/>
      <w:szCs w:val="20"/>
    </w:rPr>
  </w:style>
  <w:style w:type="paragraph" w:customStyle="1" w:styleId="Default">
    <w:name w:val="Default"/>
    <w:rsid w:val="00C01EE0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777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z w:val="24"/>
      <w:szCs w:val="24"/>
      <w:lang w:eastAsia="zh-TW"/>
    </w:rPr>
  </w:style>
  <w:style w:type="character" w:customStyle="1" w:styleId="20">
    <w:name w:val="標題 2 字元"/>
    <w:basedOn w:val="a0"/>
    <w:link w:val="2"/>
    <w:uiPriority w:val="9"/>
    <w:rsid w:val="007568BC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9">
    <w:name w:val="Strong"/>
    <w:basedOn w:val="a0"/>
    <w:uiPriority w:val="22"/>
    <w:qFormat/>
    <w:rsid w:val="007B629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857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857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782</TotalTime>
  <Pages>3</Pages>
  <Words>269</Words>
  <Characters>1537</Characters>
  <Application>Microsoft Office Word</Application>
  <DocSecurity>0</DocSecurity>
  <Lines>12</Lines>
  <Paragraphs>3</Paragraphs>
  <ScaleCrop>false</ScaleCrop>
  <Company>MOJ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行政院勞工委員會職業訓練局泰山職業訓練中心</dc:title>
  <dc:creator>user</dc:creator>
  <cp:lastModifiedBy>范月娥</cp:lastModifiedBy>
  <cp:revision>476</cp:revision>
  <cp:lastPrinted>2018-04-02T06:54:00Z</cp:lastPrinted>
  <dcterms:created xsi:type="dcterms:W3CDTF">2018-03-22T09:28:00Z</dcterms:created>
  <dcterms:modified xsi:type="dcterms:W3CDTF">2018-04-02T06:55:00Z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2018-03-22T00:00:00Z</vt:filetime>
  </property>
</Properties>
</file>